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1" w:type="dxa"/>
        <w:tblLook w:val="04A0" w:firstRow="1" w:lastRow="0" w:firstColumn="1" w:lastColumn="0" w:noHBand="0" w:noVBand="1"/>
      </w:tblPr>
      <w:tblGrid>
        <w:gridCol w:w="496"/>
        <w:gridCol w:w="3899"/>
        <w:gridCol w:w="4381"/>
        <w:gridCol w:w="1105"/>
      </w:tblGrid>
      <w:tr w:rsidR="00172F68" w14:paraId="60EAA95F" w14:textId="77777777" w:rsidTr="00172F68">
        <w:trPr>
          <w:trHeight w:val="426"/>
        </w:trPr>
        <w:tc>
          <w:tcPr>
            <w:tcW w:w="9881" w:type="dxa"/>
            <w:gridSpan w:val="4"/>
            <w:tcBorders>
              <w:top w:val="nil"/>
              <w:left w:val="nil"/>
              <w:bottom w:val="nil"/>
              <w:right w:val="nil"/>
            </w:tcBorders>
            <w:shd w:val="clear" w:color="000000" w:fill="FFFFFF"/>
            <w:hideMark/>
          </w:tcPr>
          <w:p w14:paraId="32FE4D5D" w14:textId="77777777" w:rsidR="00172F68" w:rsidRDefault="00172F68">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AB3A65" w:rsidRPr="00B52BA7" w14:paraId="62AD19F3" w14:textId="77777777" w:rsidTr="00AB3A65">
        <w:trPr>
          <w:trHeight w:val="855"/>
        </w:trPr>
        <w:tc>
          <w:tcPr>
            <w:tcW w:w="9881" w:type="dxa"/>
            <w:gridSpan w:val="4"/>
            <w:tcBorders>
              <w:top w:val="nil"/>
              <w:left w:val="nil"/>
              <w:bottom w:val="nil"/>
              <w:right w:val="nil"/>
            </w:tcBorders>
            <w:shd w:val="clear" w:color="000000" w:fill="FFFFFF"/>
            <w:hideMark/>
          </w:tcPr>
          <w:p w14:paraId="7021FB28" w14:textId="08BE1032" w:rsidR="00AB3A65" w:rsidRPr="00B52BA7" w:rsidRDefault="00AB3A65" w:rsidP="00AB3A65">
            <w:pPr>
              <w:spacing w:after="0" w:line="240" w:lineRule="auto"/>
              <w:jc w:val="center"/>
              <w:rPr>
                <w:rFonts w:ascii="Times New Roman" w:eastAsia="Times New Roman" w:hAnsi="Times New Roman" w:cs="Times New Roman"/>
                <w:b/>
                <w:bCs/>
                <w:kern w:val="0"/>
                <w:sz w:val="28"/>
                <w:szCs w:val="28"/>
                <w14:ligatures w14:val="none"/>
              </w:rPr>
            </w:pPr>
            <w:r w:rsidRPr="00B52BA7">
              <w:rPr>
                <w:rFonts w:ascii="Times New Roman" w:eastAsia="Times New Roman" w:hAnsi="Times New Roman" w:cs="Times New Roman"/>
                <w:b/>
                <w:bCs/>
                <w:kern w:val="0"/>
                <w:sz w:val="28"/>
                <w:szCs w:val="28"/>
                <w14:ligatures w14:val="none"/>
              </w:rPr>
              <w:t xml:space="preserve">Đặc tính kỹ thuật Sứ xuyên 110kV-1600A </w:t>
            </w:r>
            <w:r w:rsidR="00592C31">
              <w:rPr>
                <w:rFonts w:ascii="Times New Roman" w:eastAsia="Times New Roman" w:hAnsi="Times New Roman" w:cs="Times New Roman"/>
                <w:b/>
                <w:bCs/>
                <w:kern w:val="0"/>
                <w:sz w:val="28"/>
                <w:szCs w:val="28"/>
                <w14:ligatures w14:val="none"/>
              </w:rPr>
              <w:t>Tân Định</w:t>
            </w:r>
          </w:p>
        </w:tc>
      </w:tr>
      <w:tr w:rsidR="00AB3A65" w:rsidRPr="00B52BA7" w14:paraId="14393420" w14:textId="77777777" w:rsidTr="00E410A6">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97930" w14:textId="77777777" w:rsidR="00AB3A65" w:rsidRPr="00B52BA7" w:rsidRDefault="00AB3A65" w:rsidP="00AB3A65">
            <w:pPr>
              <w:spacing w:after="0" w:line="240" w:lineRule="auto"/>
              <w:jc w:val="center"/>
              <w:rPr>
                <w:rFonts w:ascii="Times New Roman" w:eastAsia="Times New Roman" w:hAnsi="Times New Roman" w:cs="Times New Roman"/>
                <w:b/>
                <w:bCs/>
                <w:color w:val="000000"/>
                <w:kern w:val="0"/>
                <w:sz w:val="28"/>
                <w:szCs w:val="28"/>
                <w14:ligatures w14:val="none"/>
              </w:rPr>
            </w:pPr>
            <w:r w:rsidRPr="00B52BA7">
              <w:rPr>
                <w:rFonts w:ascii="Times New Roman" w:eastAsia="Times New Roman" w:hAnsi="Times New Roman" w:cs="Times New Roman"/>
                <w:b/>
                <w:bCs/>
                <w:color w:val="000000"/>
                <w:kern w:val="0"/>
                <w:sz w:val="28"/>
                <w:szCs w:val="28"/>
                <w14:ligatures w14:val="none"/>
              </w:rPr>
              <w:t> </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3D3AEE38" w14:textId="77777777" w:rsidR="00AB3A65" w:rsidRPr="00B52BA7" w:rsidRDefault="00AB3A65" w:rsidP="00AB3A65">
            <w:pPr>
              <w:spacing w:after="0" w:line="240" w:lineRule="auto"/>
              <w:jc w:val="center"/>
              <w:rPr>
                <w:rFonts w:ascii="Times New Roman" w:eastAsia="Times New Roman" w:hAnsi="Times New Roman" w:cs="Times New Roman"/>
                <w:b/>
                <w:bCs/>
                <w:color w:val="000000"/>
                <w:kern w:val="0"/>
                <w:sz w:val="28"/>
                <w:szCs w:val="28"/>
                <w14:ligatures w14:val="none"/>
              </w:rPr>
            </w:pPr>
            <w:r w:rsidRPr="00B52BA7">
              <w:rPr>
                <w:rFonts w:ascii="Times New Roman" w:eastAsia="Times New Roman" w:hAnsi="Times New Roman" w:cs="Times New Roman"/>
                <w:b/>
                <w:bCs/>
                <w:color w:val="000000"/>
                <w:kern w:val="0"/>
                <w:sz w:val="28"/>
                <w:szCs w:val="28"/>
                <w14:ligatures w14:val="none"/>
              </w:rPr>
              <w:t>Hạng Mục</w:t>
            </w:r>
          </w:p>
        </w:tc>
        <w:tc>
          <w:tcPr>
            <w:tcW w:w="4381" w:type="dxa"/>
            <w:tcBorders>
              <w:top w:val="single" w:sz="4" w:space="0" w:color="auto"/>
              <w:left w:val="nil"/>
              <w:bottom w:val="single" w:sz="4" w:space="0" w:color="auto"/>
              <w:right w:val="single" w:sz="4" w:space="0" w:color="auto"/>
            </w:tcBorders>
            <w:shd w:val="clear" w:color="000000" w:fill="FFFFFF"/>
            <w:vAlign w:val="bottom"/>
            <w:hideMark/>
          </w:tcPr>
          <w:p w14:paraId="18D1B4A3" w14:textId="77777777" w:rsidR="00AB3A65" w:rsidRPr="00B52BA7" w:rsidRDefault="00AB3A65" w:rsidP="00AB3A65">
            <w:pPr>
              <w:spacing w:after="0" w:line="240" w:lineRule="auto"/>
              <w:jc w:val="center"/>
              <w:rPr>
                <w:rFonts w:ascii="Times New Roman" w:eastAsia="Times New Roman" w:hAnsi="Times New Roman" w:cs="Times New Roman"/>
                <w:b/>
                <w:bCs/>
                <w:color w:val="000000"/>
                <w:kern w:val="0"/>
                <w:sz w:val="28"/>
                <w:szCs w:val="28"/>
                <w14:ligatures w14:val="none"/>
              </w:rPr>
            </w:pPr>
            <w:r w:rsidRPr="00B52BA7">
              <w:rPr>
                <w:rFonts w:ascii="Times New Roman" w:eastAsia="Times New Roman" w:hAnsi="Times New Roman" w:cs="Times New Roman"/>
                <w:b/>
                <w:bCs/>
                <w:color w:val="000000"/>
                <w:kern w:val="0"/>
                <w:sz w:val="28"/>
                <w:szCs w:val="28"/>
                <w14:ligatures w14:val="none"/>
              </w:rPr>
              <w:t>Yêu cầu</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400B7FF8" w14:textId="77777777" w:rsidR="00AB3A65" w:rsidRPr="00B52BA7" w:rsidRDefault="00AB3A65" w:rsidP="00AB3A65">
            <w:pPr>
              <w:spacing w:after="0" w:line="240" w:lineRule="auto"/>
              <w:jc w:val="center"/>
              <w:rPr>
                <w:rFonts w:ascii="Times New Roman" w:eastAsia="Times New Roman" w:hAnsi="Times New Roman" w:cs="Times New Roman"/>
                <w:b/>
                <w:bCs/>
                <w:kern w:val="0"/>
                <w:sz w:val="28"/>
                <w:szCs w:val="28"/>
                <w14:ligatures w14:val="none"/>
              </w:rPr>
            </w:pPr>
            <w:r w:rsidRPr="00B52BA7">
              <w:rPr>
                <w:rFonts w:ascii="Times New Roman" w:eastAsia="Times New Roman" w:hAnsi="Times New Roman" w:cs="Times New Roman"/>
                <w:b/>
                <w:bCs/>
                <w:kern w:val="0"/>
                <w:sz w:val="28"/>
                <w:szCs w:val="28"/>
                <w14:ligatures w14:val="none"/>
              </w:rPr>
              <w:t>Đáp ứng</w:t>
            </w:r>
          </w:p>
        </w:tc>
      </w:tr>
      <w:tr w:rsidR="00AB3A65" w:rsidRPr="00B52BA7" w14:paraId="68E5CDA2" w14:textId="77777777" w:rsidTr="00E410A6">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19159BB"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702C5E48"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Số lượng</w:t>
            </w:r>
          </w:p>
        </w:tc>
        <w:tc>
          <w:tcPr>
            <w:tcW w:w="4381" w:type="dxa"/>
            <w:tcBorders>
              <w:top w:val="nil"/>
              <w:left w:val="nil"/>
              <w:bottom w:val="single" w:sz="4" w:space="0" w:color="auto"/>
              <w:right w:val="single" w:sz="4" w:space="0" w:color="auto"/>
            </w:tcBorders>
            <w:shd w:val="clear" w:color="000000" w:fill="FFFFFF"/>
            <w:vAlign w:val="center"/>
            <w:hideMark/>
          </w:tcPr>
          <w:p w14:paraId="7129DA07" w14:textId="2705EB26"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xml:space="preserve">3 cái kèm </w:t>
            </w:r>
            <w:r w:rsidR="000965FF" w:rsidRPr="00B52BA7">
              <w:rPr>
                <w:rFonts w:ascii="Times New Roman" w:eastAsia="Times New Roman" w:hAnsi="Times New Roman" w:cs="Times New Roman"/>
                <w:color w:val="000000"/>
                <w:kern w:val="0"/>
                <w:sz w:val="28"/>
                <w:szCs w:val="28"/>
                <w14:ligatures w14:val="none"/>
              </w:rPr>
              <w:t>gioăng</w:t>
            </w:r>
            <w:r w:rsidRPr="00B52BA7">
              <w:rPr>
                <w:rFonts w:ascii="Times New Roman" w:eastAsia="Times New Roman" w:hAnsi="Times New Roman" w:cs="Times New Roman"/>
                <w:color w:val="000000"/>
                <w:kern w:val="0"/>
                <w:sz w:val="28"/>
                <w:szCs w:val="28"/>
                <w14:ligatures w14:val="none"/>
              </w:rPr>
              <w:t xml:space="preserve"> và kẹp cực đấu dây</w:t>
            </w:r>
          </w:p>
        </w:tc>
        <w:tc>
          <w:tcPr>
            <w:tcW w:w="1105" w:type="dxa"/>
            <w:tcBorders>
              <w:top w:val="nil"/>
              <w:left w:val="nil"/>
              <w:bottom w:val="single" w:sz="4" w:space="0" w:color="auto"/>
              <w:right w:val="single" w:sz="4" w:space="0" w:color="auto"/>
            </w:tcBorders>
            <w:shd w:val="clear" w:color="000000" w:fill="FFFFFF"/>
            <w:noWrap/>
            <w:vAlign w:val="bottom"/>
            <w:hideMark/>
          </w:tcPr>
          <w:p w14:paraId="6D9E31B5"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676CB82B"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30EBACF"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772173CF"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Nhà chế tạo, mã hiệu</w:t>
            </w:r>
          </w:p>
        </w:tc>
        <w:tc>
          <w:tcPr>
            <w:tcW w:w="4381" w:type="dxa"/>
            <w:tcBorders>
              <w:top w:val="nil"/>
              <w:left w:val="nil"/>
              <w:bottom w:val="single" w:sz="4" w:space="0" w:color="auto"/>
              <w:right w:val="single" w:sz="4" w:space="0" w:color="auto"/>
            </w:tcBorders>
            <w:shd w:val="clear" w:color="000000" w:fill="FFFFFF"/>
            <w:vAlign w:val="center"/>
            <w:hideMark/>
          </w:tcPr>
          <w:p w14:paraId="5964B985"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Nêu rõ</w:t>
            </w:r>
          </w:p>
        </w:tc>
        <w:tc>
          <w:tcPr>
            <w:tcW w:w="1105" w:type="dxa"/>
            <w:tcBorders>
              <w:top w:val="nil"/>
              <w:left w:val="nil"/>
              <w:bottom w:val="single" w:sz="4" w:space="0" w:color="auto"/>
              <w:right w:val="single" w:sz="4" w:space="0" w:color="auto"/>
            </w:tcBorders>
            <w:shd w:val="clear" w:color="000000" w:fill="FFFFFF"/>
            <w:noWrap/>
            <w:vAlign w:val="bottom"/>
            <w:hideMark/>
          </w:tcPr>
          <w:p w14:paraId="082DFDC2"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146F428A"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0E22868"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0F34EF02"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Nước sản xuất</w:t>
            </w:r>
          </w:p>
        </w:tc>
        <w:tc>
          <w:tcPr>
            <w:tcW w:w="4381" w:type="dxa"/>
            <w:tcBorders>
              <w:top w:val="nil"/>
              <w:left w:val="nil"/>
              <w:bottom w:val="single" w:sz="4" w:space="0" w:color="auto"/>
              <w:right w:val="single" w:sz="4" w:space="0" w:color="auto"/>
            </w:tcBorders>
            <w:shd w:val="clear" w:color="000000" w:fill="FFFFFF"/>
            <w:vAlign w:val="center"/>
            <w:hideMark/>
          </w:tcPr>
          <w:p w14:paraId="7CC1CF4D"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Nêu rõ</w:t>
            </w:r>
          </w:p>
        </w:tc>
        <w:tc>
          <w:tcPr>
            <w:tcW w:w="1105" w:type="dxa"/>
            <w:tcBorders>
              <w:top w:val="nil"/>
              <w:left w:val="nil"/>
              <w:bottom w:val="single" w:sz="4" w:space="0" w:color="auto"/>
              <w:right w:val="single" w:sz="4" w:space="0" w:color="auto"/>
            </w:tcBorders>
            <w:shd w:val="clear" w:color="000000" w:fill="FFFFFF"/>
            <w:noWrap/>
            <w:vAlign w:val="bottom"/>
            <w:hideMark/>
          </w:tcPr>
          <w:p w14:paraId="323ACA4A"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5A0F27C"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B5870D1"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5AECBCBE"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Năm sản xuất</w:t>
            </w:r>
          </w:p>
        </w:tc>
        <w:tc>
          <w:tcPr>
            <w:tcW w:w="4381" w:type="dxa"/>
            <w:tcBorders>
              <w:top w:val="nil"/>
              <w:left w:val="nil"/>
              <w:bottom w:val="single" w:sz="4" w:space="0" w:color="auto"/>
              <w:right w:val="single" w:sz="4" w:space="0" w:color="auto"/>
            </w:tcBorders>
            <w:shd w:val="clear" w:color="000000" w:fill="FFFFFF"/>
            <w:vAlign w:val="center"/>
            <w:hideMark/>
          </w:tcPr>
          <w:p w14:paraId="4711B56A"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Nêu rõ</w:t>
            </w:r>
          </w:p>
        </w:tc>
        <w:tc>
          <w:tcPr>
            <w:tcW w:w="1105" w:type="dxa"/>
            <w:tcBorders>
              <w:top w:val="nil"/>
              <w:left w:val="nil"/>
              <w:bottom w:val="single" w:sz="4" w:space="0" w:color="auto"/>
              <w:right w:val="single" w:sz="4" w:space="0" w:color="auto"/>
            </w:tcBorders>
            <w:shd w:val="clear" w:color="000000" w:fill="FFFFFF"/>
            <w:noWrap/>
            <w:vAlign w:val="bottom"/>
            <w:hideMark/>
          </w:tcPr>
          <w:p w14:paraId="0D698F09"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356BA64"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A834AF3"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09DF2632"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Nhiệt độ môi trường lớn nhất</w:t>
            </w:r>
          </w:p>
        </w:tc>
        <w:tc>
          <w:tcPr>
            <w:tcW w:w="4381" w:type="dxa"/>
            <w:tcBorders>
              <w:top w:val="nil"/>
              <w:left w:val="nil"/>
              <w:bottom w:val="single" w:sz="4" w:space="0" w:color="auto"/>
              <w:right w:val="single" w:sz="4" w:space="0" w:color="auto"/>
            </w:tcBorders>
            <w:shd w:val="clear" w:color="000000" w:fill="FFFFFF"/>
            <w:vAlign w:val="center"/>
            <w:hideMark/>
          </w:tcPr>
          <w:p w14:paraId="50C8FE71"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Đáp ứng IEC 60137</w:t>
            </w:r>
          </w:p>
        </w:tc>
        <w:tc>
          <w:tcPr>
            <w:tcW w:w="1105" w:type="dxa"/>
            <w:tcBorders>
              <w:top w:val="nil"/>
              <w:left w:val="nil"/>
              <w:bottom w:val="single" w:sz="4" w:space="0" w:color="auto"/>
              <w:right w:val="single" w:sz="4" w:space="0" w:color="auto"/>
            </w:tcBorders>
            <w:shd w:val="clear" w:color="000000" w:fill="FFFFFF"/>
            <w:noWrap/>
            <w:vAlign w:val="bottom"/>
            <w:hideMark/>
          </w:tcPr>
          <w:p w14:paraId="49D60A52"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6655F316" w14:textId="77777777" w:rsidTr="00E410A6">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1395690"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2FBA89B0"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Nhiệt độ môi trường nhỏ nhất</w:t>
            </w:r>
          </w:p>
        </w:tc>
        <w:tc>
          <w:tcPr>
            <w:tcW w:w="4381" w:type="dxa"/>
            <w:tcBorders>
              <w:top w:val="nil"/>
              <w:left w:val="nil"/>
              <w:bottom w:val="single" w:sz="4" w:space="0" w:color="auto"/>
              <w:right w:val="single" w:sz="4" w:space="0" w:color="auto"/>
            </w:tcBorders>
            <w:shd w:val="clear" w:color="000000" w:fill="FFFFFF"/>
            <w:vAlign w:val="center"/>
            <w:hideMark/>
          </w:tcPr>
          <w:p w14:paraId="2240E155"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0°C</w:t>
            </w:r>
          </w:p>
        </w:tc>
        <w:tc>
          <w:tcPr>
            <w:tcW w:w="1105" w:type="dxa"/>
            <w:tcBorders>
              <w:top w:val="nil"/>
              <w:left w:val="nil"/>
              <w:bottom w:val="single" w:sz="4" w:space="0" w:color="auto"/>
              <w:right w:val="single" w:sz="4" w:space="0" w:color="auto"/>
            </w:tcBorders>
            <w:shd w:val="clear" w:color="000000" w:fill="FFFFFF"/>
            <w:noWrap/>
            <w:vAlign w:val="bottom"/>
            <w:hideMark/>
          </w:tcPr>
          <w:p w14:paraId="2E113CCB"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F56E5D2"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A5B8DCE"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755BC025"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Khí hậu</w:t>
            </w:r>
          </w:p>
        </w:tc>
        <w:tc>
          <w:tcPr>
            <w:tcW w:w="4381" w:type="dxa"/>
            <w:tcBorders>
              <w:top w:val="nil"/>
              <w:left w:val="nil"/>
              <w:bottom w:val="single" w:sz="4" w:space="0" w:color="auto"/>
              <w:right w:val="single" w:sz="4" w:space="0" w:color="auto"/>
            </w:tcBorders>
            <w:shd w:val="clear" w:color="000000" w:fill="FFFFFF"/>
            <w:vAlign w:val="center"/>
            <w:hideMark/>
          </w:tcPr>
          <w:p w14:paraId="5BE74101"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Nhiệt đới</w:t>
            </w:r>
          </w:p>
        </w:tc>
        <w:tc>
          <w:tcPr>
            <w:tcW w:w="1105" w:type="dxa"/>
            <w:tcBorders>
              <w:top w:val="nil"/>
              <w:left w:val="nil"/>
              <w:bottom w:val="single" w:sz="4" w:space="0" w:color="auto"/>
              <w:right w:val="single" w:sz="4" w:space="0" w:color="auto"/>
            </w:tcBorders>
            <w:shd w:val="clear" w:color="000000" w:fill="FFFFFF"/>
            <w:noWrap/>
            <w:vAlign w:val="bottom"/>
            <w:hideMark/>
          </w:tcPr>
          <w:p w14:paraId="51B59D0D"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5C242203"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3BB8AED"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4CCD4D36"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Độ ẩm tối đa của môi trường</w:t>
            </w:r>
          </w:p>
        </w:tc>
        <w:tc>
          <w:tcPr>
            <w:tcW w:w="4381" w:type="dxa"/>
            <w:tcBorders>
              <w:top w:val="nil"/>
              <w:left w:val="nil"/>
              <w:bottom w:val="single" w:sz="4" w:space="0" w:color="auto"/>
              <w:right w:val="single" w:sz="4" w:space="0" w:color="auto"/>
            </w:tcBorders>
            <w:shd w:val="clear" w:color="000000" w:fill="FFFFFF"/>
            <w:vAlign w:val="center"/>
            <w:hideMark/>
          </w:tcPr>
          <w:p w14:paraId="7B17E369"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100%</w:t>
            </w:r>
          </w:p>
        </w:tc>
        <w:tc>
          <w:tcPr>
            <w:tcW w:w="1105" w:type="dxa"/>
            <w:tcBorders>
              <w:top w:val="nil"/>
              <w:left w:val="nil"/>
              <w:bottom w:val="single" w:sz="4" w:space="0" w:color="auto"/>
              <w:right w:val="single" w:sz="4" w:space="0" w:color="auto"/>
            </w:tcBorders>
            <w:shd w:val="clear" w:color="000000" w:fill="FFFFFF"/>
            <w:noWrap/>
            <w:vAlign w:val="bottom"/>
            <w:hideMark/>
          </w:tcPr>
          <w:p w14:paraId="5E7C2855"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A456F20"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139C4D3"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9</w:t>
            </w:r>
          </w:p>
        </w:tc>
        <w:tc>
          <w:tcPr>
            <w:tcW w:w="3899" w:type="dxa"/>
            <w:tcBorders>
              <w:top w:val="nil"/>
              <w:left w:val="nil"/>
              <w:bottom w:val="single" w:sz="4" w:space="0" w:color="auto"/>
              <w:right w:val="single" w:sz="4" w:space="0" w:color="auto"/>
            </w:tcBorders>
            <w:shd w:val="clear" w:color="000000" w:fill="FFFFFF"/>
            <w:vAlign w:val="center"/>
            <w:hideMark/>
          </w:tcPr>
          <w:p w14:paraId="5040B688"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Độ ẩm trung bình của môi trường</w:t>
            </w:r>
          </w:p>
        </w:tc>
        <w:tc>
          <w:tcPr>
            <w:tcW w:w="4381" w:type="dxa"/>
            <w:tcBorders>
              <w:top w:val="nil"/>
              <w:left w:val="nil"/>
              <w:bottom w:val="single" w:sz="4" w:space="0" w:color="auto"/>
              <w:right w:val="single" w:sz="4" w:space="0" w:color="auto"/>
            </w:tcBorders>
            <w:shd w:val="clear" w:color="000000" w:fill="FFFFFF"/>
            <w:vAlign w:val="center"/>
            <w:hideMark/>
          </w:tcPr>
          <w:p w14:paraId="5DA75E30"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85%</w:t>
            </w:r>
          </w:p>
        </w:tc>
        <w:tc>
          <w:tcPr>
            <w:tcW w:w="1105" w:type="dxa"/>
            <w:tcBorders>
              <w:top w:val="nil"/>
              <w:left w:val="nil"/>
              <w:bottom w:val="single" w:sz="4" w:space="0" w:color="auto"/>
              <w:right w:val="single" w:sz="4" w:space="0" w:color="auto"/>
            </w:tcBorders>
            <w:shd w:val="clear" w:color="000000" w:fill="FFFFFF"/>
            <w:noWrap/>
            <w:vAlign w:val="bottom"/>
            <w:hideMark/>
          </w:tcPr>
          <w:p w14:paraId="78D54F05"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44605CDE"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4C4DF4A"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10</w:t>
            </w:r>
          </w:p>
        </w:tc>
        <w:tc>
          <w:tcPr>
            <w:tcW w:w="3899" w:type="dxa"/>
            <w:tcBorders>
              <w:top w:val="nil"/>
              <w:left w:val="nil"/>
              <w:bottom w:val="single" w:sz="4" w:space="0" w:color="auto"/>
              <w:right w:val="single" w:sz="4" w:space="0" w:color="auto"/>
            </w:tcBorders>
            <w:shd w:val="clear" w:color="000000" w:fill="FFFFFF"/>
            <w:vAlign w:val="center"/>
            <w:hideMark/>
          </w:tcPr>
          <w:p w14:paraId="4FB6EA5B"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Độ cao lắp đặt so với mực nước biển</w:t>
            </w:r>
          </w:p>
        </w:tc>
        <w:tc>
          <w:tcPr>
            <w:tcW w:w="4381" w:type="dxa"/>
            <w:tcBorders>
              <w:top w:val="nil"/>
              <w:left w:val="nil"/>
              <w:bottom w:val="single" w:sz="4" w:space="0" w:color="auto"/>
              <w:right w:val="single" w:sz="4" w:space="0" w:color="auto"/>
            </w:tcBorders>
            <w:shd w:val="clear" w:color="000000" w:fill="FFFFFF"/>
            <w:vAlign w:val="center"/>
            <w:hideMark/>
          </w:tcPr>
          <w:p w14:paraId="3749820C"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Không quá 1000m</w:t>
            </w:r>
          </w:p>
        </w:tc>
        <w:tc>
          <w:tcPr>
            <w:tcW w:w="1105" w:type="dxa"/>
            <w:tcBorders>
              <w:top w:val="nil"/>
              <w:left w:val="nil"/>
              <w:bottom w:val="single" w:sz="4" w:space="0" w:color="auto"/>
              <w:right w:val="single" w:sz="4" w:space="0" w:color="auto"/>
            </w:tcBorders>
            <w:shd w:val="clear" w:color="000000" w:fill="FFFFFF"/>
            <w:noWrap/>
            <w:vAlign w:val="bottom"/>
            <w:hideMark/>
          </w:tcPr>
          <w:p w14:paraId="1A0EC9CC"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AB2EF0C"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FD78E9C"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11</w:t>
            </w:r>
          </w:p>
        </w:tc>
        <w:tc>
          <w:tcPr>
            <w:tcW w:w="3899" w:type="dxa"/>
            <w:tcBorders>
              <w:top w:val="nil"/>
              <w:left w:val="nil"/>
              <w:bottom w:val="single" w:sz="4" w:space="0" w:color="auto"/>
              <w:right w:val="single" w:sz="4" w:space="0" w:color="auto"/>
            </w:tcBorders>
            <w:shd w:val="clear" w:color="000000" w:fill="FFFFFF"/>
            <w:vAlign w:val="center"/>
            <w:hideMark/>
          </w:tcPr>
          <w:p w14:paraId="4B86C7F8"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Tiêu chuẩn chế tạo và thử nghiệm</w:t>
            </w:r>
          </w:p>
        </w:tc>
        <w:tc>
          <w:tcPr>
            <w:tcW w:w="4381" w:type="dxa"/>
            <w:tcBorders>
              <w:top w:val="nil"/>
              <w:left w:val="nil"/>
              <w:bottom w:val="single" w:sz="4" w:space="0" w:color="auto"/>
              <w:right w:val="single" w:sz="4" w:space="0" w:color="auto"/>
            </w:tcBorders>
            <w:shd w:val="clear" w:color="000000" w:fill="FFFFFF"/>
            <w:vAlign w:val="center"/>
            <w:hideMark/>
          </w:tcPr>
          <w:p w14:paraId="0CB25202"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IEC60137-2017 hoặc mới hơn</w:t>
            </w:r>
          </w:p>
        </w:tc>
        <w:tc>
          <w:tcPr>
            <w:tcW w:w="1105" w:type="dxa"/>
            <w:tcBorders>
              <w:top w:val="nil"/>
              <w:left w:val="nil"/>
              <w:bottom w:val="single" w:sz="4" w:space="0" w:color="auto"/>
              <w:right w:val="single" w:sz="4" w:space="0" w:color="auto"/>
            </w:tcBorders>
            <w:shd w:val="clear" w:color="000000" w:fill="FFFFFF"/>
            <w:noWrap/>
            <w:vAlign w:val="bottom"/>
            <w:hideMark/>
          </w:tcPr>
          <w:p w14:paraId="3000D332"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EEF1A03"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D895695"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12</w:t>
            </w:r>
          </w:p>
        </w:tc>
        <w:tc>
          <w:tcPr>
            <w:tcW w:w="3899" w:type="dxa"/>
            <w:tcBorders>
              <w:top w:val="nil"/>
              <w:left w:val="nil"/>
              <w:bottom w:val="single" w:sz="4" w:space="0" w:color="auto"/>
              <w:right w:val="single" w:sz="4" w:space="0" w:color="auto"/>
            </w:tcBorders>
            <w:shd w:val="clear" w:color="000000" w:fill="FFFFFF"/>
            <w:vAlign w:val="center"/>
            <w:hideMark/>
          </w:tcPr>
          <w:p w14:paraId="08CB66F4"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Công nghệ sứ xuyên</w:t>
            </w:r>
          </w:p>
        </w:tc>
        <w:tc>
          <w:tcPr>
            <w:tcW w:w="4381" w:type="dxa"/>
            <w:tcBorders>
              <w:top w:val="nil"/>
              <w:left w:val="nil"/>
              <w:bottom w:val="single" w:sz="4" w:space="0" w:color="auto"/>
              <w:right w:val="single" w:sz="4" w:space="0" w:color="auto"/>
            </w:tcBorders>
            <w:shd w:val="clear" w:color="000000" w:fill="FFFFFF"/>
            <w:vAlign w:val="center"/>
            <w:hideMark/>
          </w:tcPr>
          <w:p w14:paraId="7E39436D"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OIP/ RIP/RIS</w:t>
            </w:r>
          </w:p>
        </w:tc>
        <w:tc>
          <w:tcPr>
            <w:tcW w:w="1105" w:type="dxa"/>
            <w:tcBorders>
              <w:top w:val="nil"/>
              <w:left w:val="nil"/>
              <w:bottom w:val="single" w:sz="4" w:space="0" w:color="auto"/>
              <w:right w:val="single" w:sz="4" w:space="0" w:color="auto"/>
            </w:tcBorders>
            <w:shd w:val="clear" w:color="000000" w:fill="FFFFFF"/>
            <w:noWrap/>
            <w:vAlign w:val="bottom"/>
            <w:hideMark/>
          </w:tcPr>
          <w:p w14:paraId="75DCB3EA"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6168241E"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5C59E43"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13</w:t>
            </w:r>
          </w:p>
        </w:tc>
        <w:tc>
          <w:tcPr>
            <w:tcW w:w="3899" w:type="dxa"/>
            <w:tcBorders>
              <w:top w:val="nil"/>
              <w:left w:val="nil"/>
              <w:bottom w:val="single" w:sz="4" w:space="0" w:color="auto"/>
              <w:right w:val="single" w:sz="4" w:space="0" w:color="auto"/>
            </w:tcBorders>
            <w:shd w:val="clear" w:color="000000" w:fill="FFFFFF"/>
            <w:vAlign w:val="center"/>
            <w:hideMark/>
          </w:tcPr>
          <w:p w14:paraId="29553A85"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Điện áp Um</w:t>
            </w:r>
          </w:p>
        </w:tc>
        <w:tc>
          <w:tcPr>
            <w:tcW w:w="4381" w:type="dxa"/>
            <w:tcBorders>
              <w:top w:val="nil"/>
              <w:left w:val="nil"/>
              <w:bottom w:val="single" w:sz="4" w:space="0" w:color="auto"/>
              <w:right w:val="single" w:sz="4" w:space="0" w:color="auto"/>
            </w:tcBorders>
            <w:shd w:val="clear" w:color="000000" w:fill="FFFFFF"/>
            <w:vAlign w:val="center"/>
            <w:hideMark/>
          </w:tcPr>
          <w:p w14:paraId="45B2D369"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145kV</w:t>
            </w:r>
          </w:p>
        </w:tc>
        <w:tc>
          <w:tcPr>
            <w:tcW w:w="1105" w:type="dxa"/>
            <w:tcBorders>
              <w:top w:val="nil"/>
              <w:left w:val="nil"/>
              <w:bottom w:val="single" w:sz="4" w:space="0" w:color="auto"/>
              <w:right w:val="single" w:sz="4" w:space="0" w:color="auto"/>
            </w:tcBorders>
            <w:shd w:val="clear" w:color="000000" w:fill="FFFFFF"/>
            <w:noWrap/>
            <w:vAlign w:val="bottom"/>
            <w:hideMark/>
          </w:tcPr>
          <w:p w14:paraId="78654DD7"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E994AC2" w14:textId="77777777" w:rsidTr="00E410A6">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33E8C34"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14</w:t>
            </w:r>
          </w:p>
        </w:tc>
        <w:tc>
          <w:tcPr>
            <w:tcW w:w="3899" w:type="dxa"/>
            <w:tcBorders>
              <w:top w:val="nil"/>
              <w:left w:val="nil"/>
              <w:bottom w:val="single" w:sz="4" w:space="0" w:color="auto"/>
              <w:right w:val="single" w:sz="4" w:space="0" w:color="auto"/>
            </w:tcBorders>
            <w:shd w:val="clear" w:color="000000" w:fill="FFFFFF"/>
            <w:vAlign w:val="center"/>
            <w:hideMark/>
          </w:tcPr>
          <w:p w14:paraId="4195AA04"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Dòng điện định mức</w:t>
            </w:r>
          </w:p>
        </w:tc>
        <w:tc>
          <w:tcPr>
            <w:tcW w:w="4381" w:type="dxa"/>
            <w:tcBorders>
              <w:top w:val="nil"/>
              <w:left w:val="nil"/>
              <w:bottom w:val="single" w:sz="4" w:space="0" w:color="auto"/>
              <w:right w:val="single" w:sz="4" w:space="0" w:color="auto"/>
            </w:tcBorders>
            <w:shd w:val="clear" w:color="000000" w:fill="FFFFFF"/>
            <w:vAlign w:val="center"/>
            <w:hideMark/>
          </w:tcPr>
          <w:p w14:paraId="25A83080"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1600A</w:t>
            </w:r>
          </w:p>
        </w:tc>
        <w:tc>
          <w:tcPr>
            <w:tcW w:w="1105" w:type="dxa"/>
            <w:tcBorders>
              <w:top w:val="nil"/>
              <w:left w:val="nil"/>
              <w:bottom w:val="single" w:sz="4" w:space="0" w:color="auto"/>
              <w:right w:val="single" w:sz="4" w:space="0" w:color="auto"/>
            </w:tcBorders>
            <w:shd w:val="clear" w:color="000000" w:fill="FFFFFF"/>
            <w:noWrap/>
            <w:vAlign w:val="bottom"/>
            <w:hideMark/>
          </w:tcPr>
          <w:p w14:paraId="40595832"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DC3768E"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9D5D117"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15</w:t>
            </w:r>
          </w:p>
        </w:tc>
        <w:tc>
          <w:tcPr>
            <w:tcW w:w="3899" w:type="dxa"/>
            <w:tcBorders>
              <w:top w:val="nil"/>
              <w:left w:val="nil"/>
              <w:bottom w:val="single" w:sz="4" w:space="0" w:color="auto"/>
              <w:right w:val="single" w:sz="4" w:space="0" w:color="auto"/>
            </w:tcBorders>
            <w:shd w:val="clear" w:color="000000" w:fill="FFFFFF"/>
            <w:vAlign w:val="center"/>
            <w:hideMark/>
          </w:tcPr>
          <w:p w14:paraId="3AC32650"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Tần số định mức</w:t>
            </w:r>
          </w:p>
        </w:tc>
        <w:tc>
          <w:tcPr>
            <w:tcW w:w="4381" w:type="dxa"/>
            <w:tcBorders>
              <w:top w:val="nil"/>
              <w:left w:val="nil"/>
              <w:bottom w:val="single" w:sz="4" w:space="0" w:color="auto"/>
              <w:right w:val="single" w:sz="4" w:space="0" w:color="auto"/>
            </w:tcBorders>
            <w:shd w:val="clear" w:color="000000" w:fill="FFFFFF"/>
            <w:vAlign w:val="center"/>
            <w:hideMark/>
          </w:tcPr>
          <w:p w14:paraId="6BA1A56C"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50Hz</w:t>
            </w:r>
          </w:p>
        </w:tc>
        <w:tc>
          <w:tcPr>
            <w:tcW w:w="1105" w:type="dxa"/>
            <w:tcBorders>
              <w:top w:val="nil"/>
              <w:left w:val="nil"/>
              <w:bottom w:val="single" w:sz="4" w:space="0" w:color="auto"/>
              <w:right w:val="single" w:sz="4" w:space="0" w:color="auto"/>
            </w:tcBorders>
            <w:shd w:val="clear" w:color="000000" w:fill="FFFFFF"/>
            <w:noWrap/>
            <w:vAlign w:val="bottom"/>
            <w:hideMark/>
          </w:tcPr>
          <w:p w14:paraId="335422B0"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5869FACC" w14:textId="77777777" w:rsidTr="00E410A6">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A7FD68"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16</w:t>
            </w:r>
          </w:p>
        </w:tc>
        <w:tc>
          <w:tcPr>
            <w:tcW w:w="3899" w:type="dxa"/>
            <w:tcBorders>
              <w:top w:val="nil"/>
              <w:left w:val="nil"/>
              <w:bottom w:val="single" w:sz="4" w:space="0" w:color="auto"/>
              <w:right w:val="single" w:sz="4" w:space="0" w:color="auto"/>
            </w:tcBorders>
            <w:shd w:val="clear" w:color="000000" w:fill="FFFFFF"/>
            <w:vAlign w:val="center"/>
            <w:hideMark/>
          </w:tcPr>
          <w:p w14:paraId="5DB12DC3"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Chiều dài dòng rò (ở Um)</w:t>
            </w:r>
          </w:p>
        </w:tc>
        <w:tc>
          <w:tcPr>
            <w:tcW w:w="4381" w:type="dxa"/>
            <w:tcBorders>
              <w:top w:val="nil"/>
              <w:left w:val="nil"/>
              <w:bottom w:val="single" w:sz="4" w:space="0" w:color="auto"/>
              <w:right w:val="single" w:sz="4" w:space="0" w:color="auto"/>
            </w:tcBorders>
            <w:shd w:val="clear" w:color="000000" w:fill="FFFFFF"/>
            <w:vAlign w:val="center"/>
            <w:hideMark/>
          </w:tcPr>
          <w:p w14:paraId="71356768"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xml:space="preserve">≥ 31 mm/kV </w:t>
            </w:r>
          </w:p>
        </w:tc>
        <w:tc>
          <w:tcPr>
            <w:tcW w:w="1105" w:type="dxa"/>
            <w:tcBorders>
              <w:top w:val="nil"/>
              <w:left w:val="nil"/>
              <w:bottom w:val="single" w:sz="4" w:space="0" w:color="auto"/>
              <w:right w:val="single" w:sz="4" w:space="0" w:color="auto"/>
            </w:tcBorders>
            <w:shd w:val="clear" w:color="000000" w:fill="FFFFFF"/>
            <w:noWrap/>
            <w:vAlign w:val="bottom"/>
            <w:hideMark/>
          </w:tcPr>
          <w:p w14:paraId="28CCEB42"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54BBE0DC" w14:textId="77777777" w:rsidTr="00E410A6">
        <w:trPr>
          <w:trHeight w:val="16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4C74A4F"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17</w:t>
            </w:r>
          </w:p>
        </w:tc>
        <w:tc>
          <w:tcPr>
            <w:tcW w:w="3899" w:type="dxa"/>
            <w:tcBorders>
              <w:top w:val="nil"/>
              <w:left w:val="nil"/>
              <w:bottom w:val="single" w:sz="4" w:space="0" w:color="auto"/>
              <w:right w:val="single" w:sz="4" w:space="0" w:color="auto"/>
            </w:tcBorders>
            <w:shd w:val="clear" w:color="000000" w:fill="FFFFFF"/>
            <w:vAlign w:val="center"/>
            <w:hideMark/>
          </w:tcPr>
          <w:p w14:paraId="1C7AAF9D"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Thay thế phù hợp sứ hiện hữu theo bản vẽ và ảnh chụp nameplate đính kèm.</w:t>
            </w:r>
            <w:r w:rsidRPr="00B52BA7">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4381" w:type="dxa"/>
            <w:tcBorders>
              <w:top w:val="nil"/>
              <w:left w:val="nil"/>
              <w:bottom w:val="single" w:sz="4" w:space="0" w:color="auto"/>
              <w:right w:val="single" w:sz="4" w:space="0" w:color="auto"/>
            </w:tcBorders>
            <w:shd w:val="clear" w:color="000000" w:fill="FFFFFF"/>
            <w:vAlign w:val="center"/>
            <w:hideMark/>
          </w:tcPr>
          <w:p w14:paraId="29AFD7B4"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Yêu cầu</w:t>
            </w:r>
          </w:p>
        </w:tc>
        <w:tc>
          <w:tcPr>
            <w:tcW w:w="1105" w:type="dxa"/>
            <w:tcBorders>
              <w:top w:val="nil"/>
              <w:left w:val="nil"/>
              <w:bottom w:val="single" w:sz="4" w:space="0" w:color="auto"/>
              <w:right w:val="single" w:sz="4" w:space="0" w:color="auto"/>
            </w:tcBorders>
            <w:shd w:val="clear" w:color="000000" w:fill="FFFFFF"/>
            <w:noWrap/>
            <w:vAlign w:val="bottom"/>
            <w:hideMark/>
          </w:tcPr>
          <w:p w14:paraId="59F2DAAC"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29B53C5" w14:textId="77777777" w:rsidTr="00E410A6">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6AE32BC"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18</w:t>
            </w:r>
          </w:p>
        </w:tc>
        <w:tc>
          <w:tcPr>
            <w:tcW w:w="3899" w:type="dxa"/>
            <w:tcBorders>
              <w:top w:val="nil"/>
              <w:left w:val="nil"/>
              <w:bottom w:val="single" w:sz="4" w:space="0" w:color="auto"/>
              <w:right w:val="single" w:sz="4" w:space="0" w:color="auto"/>
            </w:tcBorders>
            <w:shd w:val="clear" w:color="000000" w:fill="FFFFFF"/>
            <w:vAlign w:val="center"/>
            <w:hideMark/>
          </w:tcPr>
          <w:p w14:paraId="23DD35D5"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4381" w:type="dxa"/>
            <w:tcBorders>
              <w:top w:val="nil"/>
              <w:left w:val="nil"/>
              <w:bottom w:val="single" w:sz="4" w:space="0" w:color="auto"/>
              <w:right w:val="single" w:sz="4" w:space="0" w:color="auto"/>
            </w:tcBorders>
            <w:shd w:val="clear" w:color="000000" w:fill="FFFFFF"/>
            <w:vAlign w:val="center"/>
            <w:hideMark/>
          </w:tcPr>
          <w:p w14:paraId="7866F68E"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275kV</w:t>
            </w:r>
          </w:p>
        </w:tc>
        <w:tc>
          <w:tcPr>
            <w:tcW w:w="1105" w:type="dxa"/>
            <w:tcBorders>
              <w:top w:val="nil"/>
              <w:left w:val="nil"/>
              <w:bottom w:val="single" w:sz="4" w:space="0" w:color="auto"/>
              <w:right w:val="single" w:sz="4" w:space="0" w:color="auto"/>
            </w:tcBorders>
            <w:shd w:val="clear" w:color="000000" w:fill="FFFFFF"/>
            <w:noWrap/>
            <w:vAlign w:val="bottom"/>
            <w:hideMark/>
          </w:tcPr>
          <w:p w14:paraId="210D9F0C"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19E90DFB" w14:textId="77777777" w:rsidTr="00E410A6">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BE98030"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19</w:t>
            </w:r>
          </w:p>
        </w:tc>
        <w:tc>
          <w:tcPr>
            <w:tcW w:w="3899" w:type="dxa"/>
            <w:tcBorders>
              <w:top w:val="nil"/>
              <w:left w:val="nil"/>
              <w:bottom w:val="single" w:sz="4" w:space="0" w:color="auto"/>
              <w:right w:val="single" w:sz="4" w:space="0" w:color="auto"/>
            </w:tcBorders>
            <w:shd w:val="clear" w:color="000000" w:fill="FFFFFF"/>
            <w:vAlign w:val="center"/>
            <w:hideMark/>
          </w:tcPr>
          <w:p w14:paraId="07E78031"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xml:space="preserve">Điện áp chịu đựng xung sét </w:t>
            </w:r>
          </w:p>
        </w:tc>
        <w:tc>
          <w:tcPr>
            <w:tcW w:w="4381" w:type="dxa"/>
            <w:tcBorders>
              <w:top w:val="nil"/>
              <w:left w:val="nil"/>
              <w:bottom w:val="single" w:sz="4" w:space="0" w:color="auto"/>
              <w:right w:val="single" w:sz="4" w:space="0" w:color="auto"/>
            </w:tcBorders>
            <w:shd w:val="clear" w:color="000000" w:fill="FFFFFF"/>
            <w:vAlign w:val="center"/>
            <w:hideMark/>
          </w:tcPr>
          <w:p w14:paraId="572D879B"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650 kVp</w:t>
            </w:r>
          </w:p>
        </w:tc>
        <w:tc>
          <w:tcPr>
            <w:tcW w:w="1105" w:type="dxa"/>
            <w:tcBorders>
              <w:top w:val="nil"/>
              <w:left w:val="nil"/>
              <w:bottom w:val="single" w:sz="4" w:space="0" w:color="auto"/>
              <w:right w:val="single" w:sz="4" w:space="0" w:color="auto"/>
            </w:tcBorders>
            <w:shd w:val="clear" w:color="000000" w:fill="FFFFFF"/>
            <w:noWrap/>
            <w:vAlign w:val="bottom"/>
            <w:hideMark/>
          </w:tcPr>
          <w:p w14:paraId="08B81ACE"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3276A00" w14:textId="77777777" w:rsidTr="00E410A6">
        <w:trPr>
          <w:trHeight w:val="7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CCA120E"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lastRenderedPageBreak/>
              <w:t>20</w:t>
            </w:r>
          </w:p>
        </w:tc>
        <w:tc>
          <w:tcPr>
            <w:tcW w:w="3899" w:type="dxa"/>
            <w:tcBorders>
              <w:top w:val="nil"/>
              <w:left w:val="nil"/>
              <w:bottom w:val="single" w:sz="4" w:space="0" w:color="auto"/>
              <w:right w:val="single" w:sz="4" w:space="0" w:color="auto"/>
            </w:tcBorders>
            <w:shd w:val="clear" w:color="000000" w:fill="FFFFFF"/>
            <w:vAlign w:val="center"/>
            <w:hideMark/>
          </w:tcPr>
          <w:p w14:paraId="0F235B96"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Đường kính tại vị trí lớn nhất của đuôi sứ (phần ngâm trong dầu)</w:t>
            </w:r>
          </w:p>
        </w:tc>
        <w:tc>
          <w:tcPr>
            <w:tcW w:w="4381" w:type="dxa"/>
            <w:tcBorders>
              <w:top w:val="nil"/>
              <w:left w:val="nil"/>
              <w:bottom w:val="single" w:sz="4" w:space="0" w:color="auto"/>
              <w:right w:val="single" w:sz="4" w:space="0" w:color="auto"/>
            </w:tcBorders>
            <w:shd w:val="clear" w:color="000000" w:fill="FFFFFF"/>
            <w:vAlign w:val="center"/>
            <w:hideMark/>
          </w:tcPr>
          <w:p w14:paraId="5A7D3B51"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130mm</w:t>
            </w:r>
          </w:p>
        </w:tc>
        <w:tc>
          <w:tcPr>
            <w:tcW w:w="1105" w:type="dxa"/>
            <w:tcBorders>
              <w:top w:val="nil"/>
              <w:left w:val="nil"/>
              <w:bottom w:val="single" w:sz="4" w:space="0" w:color="auto"/>
              <w:right w:val="single" w:sz="4" w:space="0" w:color="auto"/>
            </w:tcBorders>
            <w:shd w:val="clear" w:color="000000" w:fill="FFFFFF"/>
            <w:noWrap/>
            <w:vAlign w:val="bottom"/>
            <w:hideMark/>
          </w:tcPr>
          <w:p w14:paraId="11598A9D"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CADD971" w14:textId="77777777" w:rsidTr="00E410A6">
        <w:trPr>
          <w:trHeight w:val="7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A1A47FD"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21</w:t>
            </w:r>
          </w:p>
        </w:tc>
        <w:tc>
          <w:tcPr>
            <w:tcW w:w="3899" w:type="dxa"/>
            <w:tcBorders>
              <w:top w:val="nil"/>
              <w:left w:val="nil"/>
              <w:bottom w:val="single" w:sz="4" w:space="0" w:color="auto"/>
              <w:right w:val="single" w:sz="4" w:space="0" w:color="auto"/>
            </w:tcBorders>
            <w:shd w:val="clear" w:color="000000" w:fill="FFFFFF"/>
            <w:vAlign w:val="center"/>
            <w:hideMark/>
          </w:tcPr>
          <w:p w14:paraId="2D485B0D"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Chiều dài đoạn biến dòng chân sứ (grounded layer)</w:t>
            </w:r>
          </w:p>
        </w:tc>
        <w:tc>
          <w:tcPr>
            <w:tcW w:w="4381" w:type="dxa"/>
            <w:tcBorders>
              <w:top w:val="nil"/>
              <w:left w:val="nil"/>
              <w:bottom w:val="single" w:sz="4" w:space="0" w:color="auto"/>
              <w:right w:val="single" w:sz="4" w:space="0" w:color="auto"/>
            </w:tcBorders>
            <w:shd w:val="clear" w:color="000000" w:fill="FFFFFF"/>
            <w:vAlign w:val="center"/>
            <w:hideMark/>
          </w:tcPr>
          <w:p w14:paraId="4BD9C6A8"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500mm</w:t>
            </w:r>
          </w:p>
        </w:tc>
        <w:tc>
          <w:tcPr>
            <w:tcW w:w="1105" w:type="dxa"/>
            <w:tcBorders>
              <w:top w:val="nil"/>
              <w:left w:val="nil"/>
              <w:bottom w:val="single" w:sz="4" w:space="0" w:color="auto"/>
              <w:right w:val="single" w:sz="4" w:space="0" w:color="auto"/>
            </w:tcBorders>
            <w:shd w:val="clear" w:color="000000" w:fill="FFFFFF"/>
            <w:noWrap/>
            <w:vAlign w:val="bottom"/>
            <w:hideMark/>
          </w:tcPr>
          <w:p w14:paraId="7CA6F910"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64BCD969" w14:textId="77777777" w:rsidTr="00E410A6">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7B9CFE"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22</w:t>
            </w:r>
          </w:p>
        </w:tc>
        <w:tc>
          <w:tcPr>
            <w:tcW w:w="3899" w:type="dxa"/>
            <w:tcBorders>
              <w:top w:val="nil"/>
              <w:left w:val="nil"/>
              <w:bottom w:val="single" w:sz="4" w:space="0" w:color="auto"/>
              <w:right w:val="single" w:sz="4" w:space="0" w:color="auto"/>
            </w:tcBorders>
            <w:shd w:val="clear" w:color="000000" w:fill="FFFFFF"/>
            <w:vAlign w:val="center"/>
            <w:hideMark/>
          </w:tcPr>
          <w:p w14:paraId="3542870E" w14:textId="291AD8E3"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Khoảng cách R1 từ tâm sứ đến điểm nối đất gần nhất (xem ảnh bản vẽ kèm)</w:t>
            </w:r>
          </w:p>
        </w:tc>
        <w:tc>
          <w:tcPr>
            <w:tcW w:w="4381" w:type="dxa"/>
            <w:tcBorders>
              <w:top w:val="nil"/>
              <w:left w:val="nil"/>
              <w:bottom w:val="single" w:sz="4" w:space="0" w:color="auto"/>
              <w:right w:val="single" w:sz="4" w:space="0" w:color="auto"/>
            </w:tcBorders>
            <w:shd w:val="clear" w:color="000000" w:fill="FFFFFF"/>
            <w:vAlign w:val="center"/>
            <w:hideMark/>
          </w:tcPr>
          <w:p w14:paraId="5443E233"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275mm</w:t>
            </w:r>
          </w:p>
        </w:tc>
        <w:tc>
          <w:tcPr>
            <w:tcW w:w="1105" w:type="dxa"/>
            <w:tcBorders>
              <w:top w:val="nil"/>
              <w:left w:val="nil"/>
              <w:bottom w:val="single" w:sz="4" w:space="0" w:color="auto"/>
              <w:right w:val="single" w:sz="4" w:space="0" w:color="auto"/>
            </w:tcBorders>
            <w:shd w:val="clear" w:color="000000" w:fill="FFFFFF"/>
            <w:noWrap/>
            <w:vAlign w:val="bottom"/>
            <w:hideMark/>
          </w:tcPr>
          <w:p w14:paraId="4B49AE9F"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DB83760" w14:textId="77777777" w:rsidTr="00E410A6">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BED6E35"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23</w:t>
            </w:r>
          </w:p>
        </w:tc>
        <w:tc>
          <w:tcPr>
            <w:tcW w:w="3899" w:type="dxa"/>
            <w:tcBorders>
              <w:top w:val="nil"/>
              <w:left w:val="nil"/>
              <w:bottom w:val="single" w:sz="4" w:space="0" w:color="auto"/>
              <w:right w:val="single" w:sz="4" w:space="0" w:color="auto"/>
            </w:tcBorders>
            <w:shd w:val="clear" w:color="000000" w:fill="FFFFFF"/>
            <w:vAlign w:val="center"/>
            <w:hideMark/>
          </w:tcPr>
          <w:p w14:paraId="1EA9B1A9"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4381" w:type="dxa"/>
            <w:tcBorders>
              <w:top w:val="nil"/>
              <w:left w:val="nil"/>
              <w:bottom w:val="single" w:sz="4" w:space="0" w:color="auto"/>
              <w:right w:val="single" w:sz="4" w:space="0" w:color="auto"/>
            </w:tcBorders>
            <w:shd w:val="clear" w:color="000000" w:fill="FFFFFF"/>
            <w:vAlign w:val="center"/>
            <w:hideMark/>
          </w:tcPr>
          <w:p w14:paraId="6F116207"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Yêu cầu</w:t>
            </w:r>
          </w:p>
        </w:tc>
        <w:tc>
          <w:tcPr>
            <w:tcW w:w="1105" w:type="dxa"/>
            <w:tcBorders>
              <w:top w:val="nil"/>
              <w:left w:val="nil"/>
              <w:bottom w:val="single" w:sz="4" w:space="0" w:color="auto"/>
              <w:right w:val="single" w:sz="4" w:space="0" w:color="auto"/>
            </w:tcBorders>
            <w:shd w:val="clear" w:color="000000" w:fill="FFFFFF"/>
            <w:noWrap/>
            <w:vAlign w:val="bottom"/>
            <w:hideMark/>
          </w:tcPr>
          <w:p w14:paraId="08EAAB3F"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28B6CD13" w14:textId="77777777" w:rsidTr="00E410A6">
        <w:trPr>
          <w:trHeight w:val="132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F312D27"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24</w:t>
            </w:r>
          </w:p>
        </w:tc>
        <w:tc>
          <w:tcPr>
            <w:tcW w:w="3899" w:type="dxa"/>
            <w:tcBorders>
              <w:top w:val="nil"/>
              <w:left w:val="nil"/>
              <w:bottom w:val="single" w:sz="4" w:space="0" w:color="auto"/>
              <w:right w:val="single" w:sz="4" w:space="0" w:color="auto"/>
            </w:tcBorders>
            <w:shd w:val="clear" w:color="000000" w:fill="FFFFFF"/>
            <w:vAlign w:val="center"/>
            <w:hideMark/>
          </w:tcPr>
          <w:p w14:paraId="6C9DEB63"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4381" w:type="dxa"/>
            <w:tcBorders>
              <w:top w:val="nil"/>
              <w:left w:val="nil"/>
              <w:bottom w:val="single" w:sz="4" w:space="0" w:color="auto"/>
              <w:right w:val="single" w:sz="4" w:space="0" w:color="auto"/>
            </w:tcBorders>
            <w:shd w:val="clear" w:color="000000" w:fill="FFFFFF"/>
            <w:vAlign w:val="center"/>
            <w:hideMark/>
          </w:tcPr>
          <w:p w14:paraId="015C13FA"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cầu</w:t>
            </w:r>
          </w:p>
        </w:tc>
        <w:tc>
          <w:tcPr>
            <w:tcW w:w="1105" w:type="dxa"/>
            <w:tcBorders>
              <w:top w:val="nil"/>
              <w:left w:val="nil"/>
              <w:bottom w:val="single" w:sz="4" w:space="0" w:color="auto"/>
              <w:right w:val="single" w:sz="4" w:space="0" w:color="auto"/>
            </w:tcBorders>
            <w:shd w:val="clear" w:color="000000" w:fill="FFFFFF"/>
            <w:noWrap/>
            <w:vAlign w:val="bottom"/>
            <w:hideMark/>
          </w:tcPr>
          <w:p w14:paraId="44771D96"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75694974" w14:textId="77777777" w:rsidTr="00E410A6">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7E61F15"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25</w:t>
            </w:r>
          </w:p>
        </w:tc>
        <w:tc>
          <w:tcPr>
            <w:tcW w:w="3899" w:type="dxa"/>
            <w:tcBorders>
              <w:top w:val="nil"/>
              <w:left w:val="nil"/>
              <w:bottom w:val="single" w:sz="4" w:space="0" w:color="auto"/>
              <w:right w:val="single" w:sz="4" w:space="0" w:color="auto"/>
            </w:tcBorders>
            <w:shd w:val="clear" w:color="000000" w:fill="FFFFFF"/>
            <w:vAlign w:val="center"/>
            <w:hideMark/>
          </w:tcPr>
          <w:p w14:paraId="22431F8E" w14:textId="2BA41744" w:rsidR="00AB3A65" w:rsidRPr="00B52BA7" w:rsidRDefault="005C5436" w:rsidP="00AB3A65">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4381" w:type="dxa"/>
            <w:tcBorders>
              <w:top w:val="nil"/>
              <w:left w:val="nil"/>
              <w:bottom w:val="single" w:sz="4" w:space="0" w:color="auto"/>
              <w:right w:val="single" w:sz="4" w:space="0" w:color="auto"/>
            </w:tcBorders>
            <w:shd w:val="clear" w:color="000000" w:fill="FFFFFF"/>
            <w:vAlign w:val="center"/>
            <w:hideMark/>
          </w:tcPr>
          <w:p w14:paraId="041E4389"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cầu</w:t>
            </w:r>
          </w:p>
        </w:tc>
        <w:tc>
          <w:tcPr>
            <w:tcW w:w="1105" w:type="dxa"/>
            <w:tcBorders>
              <w:top w:val="nil"/>
              <w:left w:val="nil"/>
              <w:bottom w:val="single" w:sz="4" w:space="0" w:color="auto"/>
              <w:right w:val="single" w:sz="4" w:space="0" w:color="auto"/>
            </w:tcBorders>
            <w:shd w:val="clear" w:color="000000" w:fill="FFFFFF"/>
            <w:noWrap/>
            <w:vAlign w:val="bottom"/>
            <w:hideMark/>
          </w:tcPr>
          <w:p w14:paraId="1811940C"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0856D450" w14:textId="77777777" w:rsidTr="00E410A6">
        <w:trPr>
          <w:trHeight w:val="25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333D0B6"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26</w:t>
            </w:r>
          </w:p>
        </w:tc>
        <w:tc>
          <w:tcPr>
            <w:tcW w:w="3899" w:type="dxa"/>
            <w:tcBorders>
              <w:top w:val="nil"/>
              <w:left w:val="nil"/>
              <w:bottom w:val="single" w:sz="4" w:space="0" w:color="auto"/>
              <w:right w:val="single" w:sz="4" w:space="0" w:color="auto"/>
            </w:tcBorders>
            <w:shd w:val="clear" w:color="000000" w:fill="FFFFFF"/>
            <w:vAlign w:val="center"/>
            <w:hideMark/>
          </w:tcPr>
          <w:p w14:paraId="55DAD3C5"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4381" w:type="dxa"/>
            <w:tcBorders>
              <w:top w:val="nil"/>
              <w:left w:val="nil"/>
              <w:bottom w:val="single" w:sz="4" w:space="0" w:color="auto"/>
              <w:right w:val="single" w:sz="4" w:space="0" w:color="auto"/>
            </w:tcBorders>
            <w:shd w:val="clear" w:color="000000" w:fill="FFFFFF"/>
            <w:vAlign w:val="center"/>
            <w:hideMark/>
          </w:tcPr>
          <w:p w14:paraId="46FB1DDC"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cầu</w:t>
            </w:r>
          </w:p>
        </w:tc>
        <w:tc>
          <w:tcPr>
            <w:tcW w:w="1105" w:type="dxa"/>
            <w:tcBorders>
              <w:top w:val="nil"/>
              <w:left w:val="nil"/>
              <w:bottom w:val="single" w:sz="4" w:space="0" w:color="auto"/>
              <w:right w:val="single" w:sz="4" w:space="0" w:color="auto"/>
            </w:tcBorders>
            <w:shd w:val="clear" w:color="000000" w:fill="FFFFFF"/>
            <w:noWrap/>
            <w:vAlign w:val="bottom"/>
            <w:hideMark/>
          </w:tcPr>
          <w:p w14:paraId="2AB54CFA"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45AF18BD" w14:textId="77777777" w:rsidTr="00E410A6">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61BAB1A"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27</w:t>
            </w:r>
          </w:p>
        </w:tc>
        <w:tc>
          <w:tcPr>
            <w:tcW w:w="3899" w:type="dxa"/>
            <w:tcBorders>
              <w:top w:val="nil"/>
              <w:left w:val="nil"/>
              <w:bottom w:val="single" w:sz="4" w:space="0" w:color="auto"/>
              <w:right w:val="single" w:sz="4" w:space="0" w:color="auto"/>
            </w:tcBorders>
            <w:shd w:val="clear" w:color="000000" w:fill="FFFFFF"/>
            <w:vAlign w:val="center"/>
            <w:hideMark/>
          </w:tcPr>
          <w:p w14:paraId="6E7FB419"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Vỏ cách điện đoạn ngoài trời được làm bằng sứ (porcelain)</w:t>
            </w:r>
          </w:p>
        </w:tc>
        <w:tc>
          <w:tcPr>
            <w:tcW w:w="4381" w:type="dxa"/>
            <w:tcBorders>
              <w:top w:val="nil"/>
              <w:left w:val="nil"/>
              <w:bottom w:val="single" w:sz="4" w:space="0" w:color="auto"/>
              <w:right w:val="single" w:sz="4" w:space="0" w:color="auto"/>
            </w:tcBorders>
            <w:shd w:val="clear" w:color="000000" w:fill="FFFFFF"/>
            <w:vAlign w:val="center"/>
            <w:hideMark/>
          </w:tcPr>
          <w:p w14:paraId="342D1101"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cầu</w:t>
            </w:r>
          </w:p>
        </w:tc>
        <w:tc>
          <w:tcPr>
            <w:tcW w:w="1105" w:type="dxa"/>
            <w:tcBorders>
              <w:top w:val="nil"/>
              <w:left w:val="nil"/>
              <w:bottom w:val="single" w:sz="4" w:space="0" w:color="auto"/>
              <w:right w:val="single" w:sz="4" w:space="0" w:color="auto"/>
            </w:tcBorders>
            <w:shd w:val="clear" w:color="000000" w:fill="FFFFFF"/>
            <w:noWrap/>
            <w:vAlign w:val="bottom"/>
            <w:hideMark/>
          </w:tcPr>
          <w:p w14:paraId="3FF218D2"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552E682E" w14:textId="77777777" w:rsidTr="00E410A6">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954EC70"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28</w:t>
            </w:r>
          </w:p>
        </w:tc>
        <w:tc>
          <w:tcPr>
            <w:tcW w:w="3899" w:type="dxa"/>
            <w:tcBorders>
              <w:top w:val="nil"/>
              <w:left w:val="nil"/>
              <w:bottom w:val="single" w:sz="4" w:space="0" w:color="auto"/>
              <w:right w:val="single" w:sz="4" w:space="0" w:color="auto"/>
            </w:tcBorders>
            <w:shd w:val="clear" w:color="000000" w:fill="FFFFFF"/>
            <w:vAlign w:val="center"/>
            <w:hideMark/>
          </w:tcPr>
          <w:p w14:paraId="79FF8676"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Chiều dài đoạn cách điện sứ (porcelain)</w:t>
            </w:r>
          </w:p>
        </w:tc>
        <w:tc>
          <w:tcPr>
            <w:tcW w:w="4381" w:type="dxa"/>
            <w:tcBorders>
              <w:top w:val="nil"/>
              <w:left w:val="nil"/>
              <w:bottom w:val="single" w:sz="4" w:space="0" w:color="auto"/>
              <w:right w:val="single" w:sz="4" w:space="0" w:color="auto"/>
            </w:tcBorders>
            <w:shd w:val="clear" w:color="000000" w:fill="FFFFFF"/>
            <w:vAlign w:val="center"/>
            <w:hideMark/>
          </w:tcPr>
          <w:p w14:paraId="5AD64DC8"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1250mm</w:t>
            </w:r>
          </w:p>
        </w:tc>
        <w:tc>
          <w:tcPr>
            <w:tcW w:w="1105" w:type="dxa"/>
            <w:tcBorders>
              <w:top w:val="nil"/>
              <w:left w:val="nil"/>
              <w:bottom w:val="single" w:sz="4" w:space="0" w:color="auto"/>
              <w:right w:val="single" w:sz="4" w:space="0" w:color="auto"/>
            </w:tcBorders>
            <w:shd w:val="clear" w:color="000000" w:fill="FFFFFF"/>
            <w:noWrap/>
            <w:vAlign w:val="bottom"/>
            <w:hideMark/>
          </w:tcPr>
          <w:p w14:paraId="6A72E7AB"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09D551BA" w14:textId="77777777" w:rsidTr="00E410A6">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05F9D7A"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29</w:t>
            </w:r>
          </w:p>
        </w:tc>
        <w:tc>
          <w:tcPr>
            <w:tcW w:w="3899" w:type="dxa"/>
            <w:tcBorders>
              <w:top w:val="nil"/>
              <w:left w:val="nil"/>
              <w:bottom w:val="single" w:sz="4" w:space="0" w:color="auto"/>
              <w:right w:val="single" w:sz="4" w:space="0" w:color="auto"/>
            </w:tcBorders>
            <w:shd w:val="clear" w:color="000000" w:fill="FFFFFF"/>
            <w:vAlign w:val="center"/>
            <w:hideMark/>
          </w:tcPr>
          <w:p w14:paraId="1F293953"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Chỉ thị mức dầu trong sứ</w:t>
            </w:r>
          </w:p>
        </w:tc>
        <w:tc>
          <w:tcPr>
            <w:tcW w:w="4381" w:type="dxa"/>
            <w:tcBorders>
              <w:top w:val="nil"/>
              <w:left w:val="nil"/>
              <w:bottom w:val="single" w:sz="4" w:space="0" w:color="auto"/>
              <w:right w:val="single" w:sz="4" w:space="0" w:color="auto"/>
            </w:tcBorders>
            <w:shd w:val="clear" w:color="000000" w:fill="FFFFFF"/>
            <w:vAlign w:val="center"/>
            <w:hideMark/>
          </w:tcPr>
          <w:p w14:paraId="0B88DD21"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cầu đối với loại sứ có dầu</w:t>
            </w:r>
          </w:p>
        </w:tc>
        <w:tc>
          <w:tcPr>
            <w:tcW w:w="1105" w:type="dxa"/>
            <w:tcBorders>
              <w:top w:val="nil"/>
              <w:left w:val="nil"/>
              <w:bottom w:val="single" w:sz="4" w:space="0" w:color="auto"/>
              <w:right w:val="single" w:sz="4" w:space="0" w:color="auto"/>
            </w:tcBorders>
            <w:shd w:val="clear" w:color="000000" w:fill="FFFFFF"/>
            <w:noWrap/>
            <w:vAlign w:val="bottom"/>
            <w:hideMark/>
          </w:tcPr>
          <w:p w14:paraId="1C97E267"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8302900"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7AD0AE9"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30</w:t>
            </w:r>
          </w:p>
        </w:tc>
        <w:tc>
          <w:tcPr>
            <w:tcW w:w="3899" w:type="dxa"/>
            <w:tcBorders>
              <w:top w:val="nil"/>
              <w:left w:val="nil"/>
              <w:bottom w:val="nil"/>
              <w:right w:val="single" w:sz="4" w:space="0" w:color="auto"/>
            </w:tcBorders>
            <w:shd w:val="clear" w:color="000000" w:fill="FFFFFF"/>
            <w:vAlign w:val="center"/>
            <w:hideMark/>
          </w:tcPr>
          <w:p w14:paraId="24886B48"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Kẹp cực</w:t>
            </w:r>
          </w:p>
        </w:tc>
        <w:tc>
          <w:tcPr>
            <w:tcW w:w="4381" w:type="dxa"/>
            <w:tcBorders>
              <w:top w:val="nil"/>
              <w:left w:val="nil"/>
              <w:bottom w:val="single" w:sz="4" w:space="0" w:color="auto"/>
              <w:right w:val="single" w:sz="4" w:space="0" w:color="auto"/>
            </w:tcBorders>
            <w:shd w:val="clear" w:color="000000" w:fill="FFFFFF"/>
            <w:vAlign w:val="center"/>
            <w:hideMark/>
          </w:tcPr>
          <w:p w14:paraId="20886C72"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2CB5093D"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AA14B78" w14:textId="77777777" w:rsidTr="00E410A6">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AA1B58D"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single" w:sz="4" w:space="0" w:color="auto"/>
              <w:left w:val="nil"/>
              <w:bottom w:val="single" w:sz="4" w:space="0" w:color="auto"/>
              <w:right w:val="single" w:sz="4" w:space="0" w:color="auto"/>
            </w:tcBorders>
            <w:shd w:val="clear" w:color="000000" w:fill="FFFFFF"/>
            <w:noWrap/>
            <w:vAlign w:val="center"/>
            <w:hideMark/>
          </w:tcPr>
          <w:p w14:paraId="18BE9FD1"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Số lượng</w:t>
            </w:r>
          </w:p>
        </w:tc>
        <w:tc>
          <w:tcPr>
            <w:tcW w:w="4381" w:type="dxa"/>
            <w:tcBorders>
              <w:top w:val="nil"/>
              <w:left w:val="nil"/>
              <w:bottom w:val="single" w:sz="4" w:space="0" w:color="auto"/>
              <w:right w:val="single" w:sz="4" w:space="0" w:color="auto"/>
            </w:tcBorders>
            <w:shd w:val="clear" w:color="000000" w:fill="FFFFFF"/>
            <w:vAlign w:val="center"/>
            <w:hideMark/>
          </w:tcPr>
          <w:p w14:paraId="6405D43D"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01 bộ/sứ (kẹp cực kèm bulong)</w:t>
            </w:r>
          </w:p>
        </w:tc>
        <w:tc>
          <w:tcPr>
            <w:tcW w:w="1105" w:type="dxa"/>
            <w:tcBorders>
              <w:top w:val="nil"/>
              <w:left w:val="nil"/>
              <w:bottom w:val="single" w:sz="4" w:space="0" w:color="auto"/>
              <w:right w:val="single" w:sz="4" w:space="0" w:color="auto"/>
            </w:tcBorders>
            <w:shd w:val="clear" w:color="000000" w:fill="FFFFFF"/>
            <w:noWrap/>
            <w:vAlign w:val="bottom"/>
            <w:hideMark/>
          </w:tcPr>
          <w:p w14:paraId="4EAC14A8"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5D6E20B4"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8D91DA6"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lastRenderedPageBreak/>
              <w:t> </w:t>
            </w:r>
          </w:p>
        </w:tc>
        <w:tc>
          <w:tcPr>
            <w:tcW w:w="3899" w:type="dxa"/>
            <w:tcBorders>
              <w:top w:val="nil"/>
              <w:left w:val="nil"/>
              <w:bottom w:val="single" w:sz="4" w:space="0" w:color="auto"/>
              <w:right w:val="single" w:sz="4" w:space="0" w:color="auto"/>
            </w:tcBorders>
            <w:shd w:val="clear" w:color="000000" w:fill="FFFFFF"/>
            <w:noWrap/>
            <w:vAlign w:val="center"/>
            <w:hideMark/>
          </w:tcPr>
          <w:p w14:paraId="1C534817"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Tiêu chuẩn chế tạo</w:t>
            </w:r>
          </w:p>
        </w:tc>
        <w:tc>
          <w:tcPr>
            <w:tcW w:w="4381" w:type="dxa"/>
            <w:tcBorders>
              <w:top w:val="nil"/>
              <w:left w:val="nil"/>
              <w:bottom w:val="single" w:sz="4" w:space="0" w:color="auto"/>
              <w:right w:val="single" w:sz="4" w:space="0" w:color="auto"/>
            </w:tcBorders>
            <w:shd w:val="clear" w:color="000000" w:fill="FFFFFF"/>
            <w:vAlign w:val="center"/>
            <w:hideMark/>
          </w:tcPr>
          <w:p w14:paraId="42016B94"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NEMA CC1 hoặc tương đương</w:t>
            </w:r>
          </w:p>
        </w:tc>
        <w:tc>
          <w:tcPr>
            <w:tcW w:w="1105" w:type="dxa"/>
            <w:tcBorders>
              <w:top w:val="nil"/>
              <w:left w:val="nil"/>
              <w:bottom w:val="single" w:sz="4" w:space="0" w:color="auto"/>
              <w:right w:val="single" w:sz="4" w:space="0" w:color="auto"/>
            </w:tcBorders>
            <w:shd w:val="clear" w:color="000000" w:fill="FFFFFF"/>
            <w:noWrap/>
            <w:vAlign w:val="bottom"/>
            <w:hideMark/>
          </w:tcPr>
          <w:p w14:paraId="4B88E2B5"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19E25539"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4E98942"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E438A15"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Vật liệu</w:t>
            </w:r>
          </w:p>
        </w:tc>
        <w:tc>
          <w:tcPr>
            <w:tcW w:w="4381" w:type="dxa"/>
            <w:tcBorders>
              <w:top w:val="nil"/>
              <w:left w:val="nil"/>
              <w:bottom w:val="single" w:sz="4" w:space="0" w:color="auto"/>
              <w:right w:val="single" w:sz="4" w:space="0" w:color="auto"/>
            </w:tcBorders>
            <w:shd w:val="clear" w:color="000000" w:fill="FFFFFF"/>
            <w:vAlign w:val="center"/>
            <w:hideMark/>
          </w:tcPr>
          <w:p w14:paraId="3015310E"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Hợp kim nhôm</w:t>
            </w:r>
          </w:p>
        </w:tc>
        <w:tc>
          <w:tcPr>
            <w:tcW w:w="1105" w:type="dxa"/>
            <w:tcBorders>
              <w:top w:val="nil"/>
              <w:left w:val="nil"/>
              <w:bottom w:val="single" w:sz="4" w:space="0" w:color="auto"/>
              <w:right w:val="single" w:sz="4" w:space="0" w:color="auto"/>
            </w:tcBorders>
            <w:shd w:val="clear" w:color="000000" w:fill="FFFFFF"/>
            <w:noWrap/>
            <w:vAlign w:val="bottom"/>
            <w:hideMark/>
          </w:tcPr>
          <w:p w14:paraId="3807AF71"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CD4145B"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AEC3703"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7307369E"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Kiểu</w:t>
            </w:r>
          </w:p>
        </w:tc>
        <w:tc>
          <w:tcPr>
            <w:tcW w:w="4381" w:type="dxa"/>
            <w:tcBorders>
              <w:top w:val="nil"/>
              <w:left w:val="nil"/>
              <w:bottom w:val="single" w:sz="4" w:space="0" w:color="auto"/>
              <w:right w:val="single" w:sz="4" w:space="0" w:color="auto"/>
            </w:tcBorders>
            <w:shd w:val="clear" w:color="000000" w:fill="FFFFFF"/>
            <w:vAlign w:val="center"/>
            <w:hideMark/>
          </w:tcPr>
          <w:p w14:paraId="76C74501"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Pad 4 lỗ</w:t>
            </w:r>
          </w:p>
        </w:tc>
        <w:tc>
          <w:tcPr>
            <w:tcW w:w="1105" w:type="dxa"/>
            <w:tcBorders>
              <w:top w:val="nil"/>
              <w:left w:val="nil"/>
              <w:bottom w:val="single" w:sz="4" w:space="0" w:color="auto"/>
              <w:right w:val="single" w:sz="4" w:space="0" w:color="auto"/>
            </w:tcBorders>
            <w:shd w:val="clear" w:color="000000" w:fill="FFFFFF"/>
            <w:noWrap/>
            <w:vAlign w:val="bottom"/>
            <w:hideMark/>
          </w:tcPr>
          <w:p w14:paraId="55AF3012"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05B578DF" w14:textId="77777777" w:rsidTr="00E410A6">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F1DBD87"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22FCAF0C"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Kích thước</w:t>
            </w:r>
          </w:p>
        </w:tc>
        <w:tc>
          <w:tcPr>
            <w:tcW w:w="4381" w:type="dxa"/>
            <w:tcBorders>
              <w:top w:val="nil"/>
              <w:left w:val="nil"/>
              <w:bottom w:val="single" w:sz="4" w:space="0" w:color="auto"/>
              <w:right w:val="single" w:sz="4" w:space="0" w:color="auto"/>
            </w:tcBorders>
            <w:shd w:val="clear" w:color="000000" w:fill="FFFFFF"/>
            <w:vAlign w:val="center"/>
            <w:hideMark/>
          </w:tcPr>
          <w:p w14:paraId="52D43261"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Phù hợp pad 4 lỗ khoảng cách 40x40mm</w:t>
            </w:r>
          </w:p>
        </w:tc>
        <w:tc>
          <w:tcPr>
            <w:tcW w:w="1105" w:type="dxa"/>
            <w:tcBorders>
              <w:top w:val="nil"/>
              <w:left w:val="nil"/>
              <w:bottom w:val="single" w:sz="4" w:space="0" w:color="auto"/>
              <w:right w:val="single" w:sz="4" w:space="0" w:color="auto"/>
            </w:tcBorders>
            <w:shd w:val="clear" w:color="000000" w:fill="FFFFFF"/>
            <w:noWrap/>
            <w:vAlign w:val="bottom"/>
            <w:hideMark/>
          </w:tcPr>
          <w:p w14:paraId="319D96F8"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38ED23BD"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EAAF26"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4F4DF7C1"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Nhà sản xuất</w:t>
            </w:r>
          </w:p>
        </w:tc>
        <w:tc>
          <w:tcPr>
            <w:tcW w:w="4381" w:type="dxa"/>
            <w:tcBorders>
              <w:top w:val="nil"/>
              <w:left w:val="nil"/>
              <w:bottom w:val="single" w:sz="4" w:space="0" w:color="auto"/>
              <w:right w:val="single" w:sz="4" w:space="0" w:color="auto"/>
            </w:tcBorders>
            <w:shd w:val="clear" w:color="000000" w:fill="FFFFFF"/>
            <w:vAlign w:val="center"/>
            <w:hideMark/>
          </w:tcPr>
          <w:p w14:paraId="7D2694BB"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Nêu cụ thể</w:t>
            </w:r>
          </w:p>
        </w:tc>
        <w:tc>
          <w:tcPr>
            <w:tcW w:w="1105" w:type="dxa"/>
            <w:tcBorders>
              <w:top w:val="nil"/>
              <w:left w:val="nil"/>
              <w:bottom w:val="single" w:sz="4" w:space="0" w:color="auto"/>
              <w:right w:val="single" w:sz="4" w:space="0" w:color="auto"/>
            </w:tcBorders>
            <w:shd w:val="clear" w:color="000000" w:fill="FFFFFF"/>
            <w:noWrap/>
            <w:vAlign w:val="bottom"/>
            <w:hideMark/>
          </w:tcPr>
          <w:p w14:paraId="4C24C02C"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752430B1"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C80D5A2"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7590AF18"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Nước sản xuất</w:t>
            </w:r>
          </w:p>
        </w:tc>
        <w:tc>
          <w:tcPr>
            <w:tcW w:w="4381" w:type="dxa"/>
            <w:tcBorders>
              <w:top w:val="nil"/>
              <w:left w:val="nil"/>
              <w:bottom w:val="single" w:sz="4" w:space="0" w:color="auto"/>
              <w:right w:val="single" w:sz="4" w:space="0" w:color="auto"/>
            </w:tcBorders>
            <w:shd w:val="clear" w:color="000000" w:fill="FFFFFF"/>
            <w:vAlign w:val="center"/>
            <w:hideMark/>
          </w:tcPr>
          <w:p w14:paraId="4A9A26AD"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Nêu cụ thể</w:t>
            </w:r>
          </w:p>
        </w:tc>
        <w:tc>
          <w:tcPr>
            <w:tcW w:w="1105" w:type="dxa"/>
            <w:tcBorders>
              <w:top w:val="nil"/>
              <w:left w:val="nil"/>
              <w:bottom w:val="single" w:sz="4" w:space="0" w:color="auto"/>
              <w:right w:val="single" w:sz="4" w:space="0" w:color="auto"/>
            </w:tcBorders>
            <w:shd w:val="clear" w:color="000000" w:fill="FFFFFF"/>
            <w:noWrap/>
            <w:vAlign w:val="bottom"/>
            <w:hideMark/>
          </w:tcPr>
          <w:p w14:paraId="16CA9789"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463B6381" w14:textId="77777777" w:rsidTr="00E410A6">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86CF2E9"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56AF8AD1"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Khả năng chịu ngắn mạch</w:t>
            </w:r>
          </w:p>
        </w:tc>
        <w:tc>
          <w:tcPr>
            <w:tcW w:w="4381" w:type="dxa"/>
            <w:tcBorders>
              <w:top w:val="nil"/>
              <w:left w:val="nil"/>
              <w:bottom w:val="single" w:sz="4" w:space="0" w:color="auto"/>
              <w:right w:val="single" w:sz="4" w:space="0" w:color="auto"/>
            </w:tcBorders>
            <w:shd w:val="clear" w:color="000000" w:fill="FFFFFF"/>
            <w:vAlign w:val="center"/>
            <w:hideMark/>
          </w:tcPr>
          <w:p w14:paraId="276D5A48"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40kA</w:t>
            </w:r>
          </w:p>
        </w:tc>
        <w:tc>
          <w:tcPr>
            <w:tcW w:w="1105" w:type="dxa"/>
            <w:tcBorders>
              <w:top w:val="nil"/>
              <w:left w:val="nil"/>
              <w:bottom w:val="single" w:sz="4" w:space="0" w:color="auto"/>
              <w:right w:val="single" w:sz="4" w:space="0" w:color="auto"/>
            </w:tcBorders>
            <w:shd w:val="clear" w:color="000000" w:fill="FFFFFF"/>
            <w:noWrap/>
            <w:vAlign w:val="bottom"/>
            <w:hideMark/>
          </w:tcPr>
          <w:p w14:paraId="292D3447"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6AADAC92"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F65324A"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18472657"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Dòng định mức</w:t>
            </w:r>
          </w:p>
        </w:tc>
        <w:tc>
          <w:tcPr>
            <w:tcW w:w="4381" w:type="dxa"/>
            <w:tcBorders>
              <w:top w:val="nil"/>
              <w:left w:val="nil"/>
              <w:bottom w:val="single" w:sz="4" w:space="0" w:color="auto"/>
              <w:right w:val="single" w:sz="4" w:space="0" w:color="auto"/>
            </w:tcBorders>
            <w:shd w:val="clear" w:color="000000" w:fill="FFFFFF"/>
            <w:vAlign w:val="center"/>
            <w:hideMark/>
          </w:tcPr>
          <w:p w14:paraId="7C9688FB"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1600A</w:t>
            </w:r>
          </w:p>
        </w:tc>
        <w:tc>
          <w:tcPr>
            <w:tcW w:w="1105" w:type="dxa"/>
            <w:tcBorders>
              <w:top w:val="nil"/>
              <w:left w:val="nil"/>
              <w:bottom w:val="single" w:sz="4" w:space="0" w:color="auto"/>
              <w:right w:val="single" w:sz="4" w:space="0" w:color="auto"/>
            </w:tcBorders>
            <w:shd w:val="clear" w:color="000000" w:fill="FFFFFF"/>
            <w:noWrap/>
            <w:vAlign w:val="bottom"/>
            <w:hideMark/>
          </w:tcPr>
          <w:p w14:paraId="3611F9EC"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49CAAD18"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3C25514"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7146934A"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Bản vẽ kích thước</w:t>
            </w:r>
          </w:p>
        </w:tc>
        <w:tc>
          <w:tcPr>
            <w:tcW w:w="4381" w:type="dxa"/>
            <w:tcBorders>
              <w:top w:val="nil"/>
              <w:left w:val="nil"/>
              <w:bottom w:val="single" w:sz="4" w:space="0" w:color="auto"/>
              <w:right w:val="single" w:sz="4" w:space="0" w:color="auto"/>
            </w:tcBorders>
            <w:shd w:val="clear" w:color="000000" w:fill="FFFFFF"/>
            <w:vAlign w:val="center"/>
            <w:hideMark/>
          </w:tcPr>
          <w:p w14:paraId="3B8D7279"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cầu</w:t>
            </w:r>
          </w:p>
        </w:tc>
        <w:tc>
          <w:tcPr>
            <w:tcW w:w="1105" w:type="dxa"/>
            <w:tcBorders>
              <w:top w:val="nil"/>
              <w:left w:val="nil"/>
              <w:bottom w:val="single" w:sz="4" w:space="0" w:color="auto"/>
              <w:right w:val="single" w:sz="4" w:space="0" w:color="auto"/>
            </w:tcBorders>
            <w:shd w:val="clear" w:color="000000" w:fill="FFFFFF"/>
            <w:noWrap/>
            <w:vAlign w:val="bottom"/>
            <w:hideMark/>
          </w:tcPr>
          <w:p w14:paraId="3C6D57B6"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04F69C22" w14:textId="77777777" w:rsidTr="00E410A6">
        <w:trPr>
          <w:trHeight w:val="45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F5F5299"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06F0B278" w14:textId="77777777" w:rsidR="00AB3A65" w:rsidRPr="00B52BA7" w:rsidRDefault="00AB3A65" w:rsidP="00AB3A65">
            <w:pPr>
              <w:spacing w:after="0" w:line="240" w:lineRule="auto"/>
              <w:jc w:val="both"/>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Biên bản thử nghiệm điển hình</w:t>
            </w:r>
            <w:r w:rsidRPr="00B52BA7">
              <w:rPr>
                <w:rFonts w:ascii="Times New Roman" w:eastAsia="Times New Roman" w:hAnsi="Times New Roman" w:cs="Times New Roman"/>
                <w:kern w:val="0"/>
                <w:sz w:val="28"/>
                <w:szCs w:val="28"/>
                <w14:ligatures w14:val="none"/>
              </w:rPr>
              <w:br/>
              <w:t>- Thử nghiệm độ tăng nhiệt độ theo IEC 60694</w:t>
            </w:r>
            <w:r w:rsidRPr="00B52BA7">
              <w:rPr>
                <w:rFonts w:ascii="Times New Roman" w:eastAsia="Times New Roman" w:hAnsi="Times New Roman" w:cs="Times New Roman"/>
                <w:kern w:val="0"/>
                <w:sz w:val="28"/>
                <w:szCs w:val="28"/>
                <w14:ligatures w14:val="none"/>
              </w:rPr>
              <w:br/>
            </w:r>
            <w:r w:rsidRPr="00B52BA7">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B52BA7">
              <w:rPr>
                <w:rFonts w:ascii="Times New Roman" w:eastAsia="Times New Roman" w:hAnsi="Times New Roman" w:cs="Times New Roman"/>
                <w:kern w:val="0"/>
                <w:sz w:val="28"/>
                <w:szCs w:val="28"/>
                <w14:ligatures w14:val="none"/>
              </w:rPr>
              <w:br/>
            </w:r>
            <w:r w:rsidRPr="00B52BA7">
              <w:rPr>
                <w:rFonts w:ascii="Times New Roman" w:eastAsia="Times New Roman" w:hAnsi="Times New Roman" w:cs="Times New Roman"/>
                <w:kern w:val="0"/>
                <w:sz w:val="28"/>
                <w:szCs w:val="28"/>
                <w14:ligatures w14:val="none"/>
              </w:rPr>
              <w:br/>
              <w:t>- Thử nghiệm điện áp nhiễu vô tuyến (RIV test) theo IEC 60437</w:t>
            </w:r>
          </w:p>
        </w:tc>
        <w:tc>
          <w:tcPr>
            <w:tcW w:w="4381" w:type="dxa"/>
            <w:tcBorders>
              <w:top w:val="nil"/>
              <w:left w:val="nil"/>
              <w:bottom w:val="single" w:sz="4" w:space="0" w:color="auto"/>
              <w:right w:val="single" w:sz="4" w:space="0" w:color="auto"/>
            </w:tcBorders>
            <w:shd w:val="clear" w:color="000000" w:fill="FFFFFF"/>
            <w:vAlign w:val="center"/>
            <w:hideMark/>
          </w:tcPr>
          <w:p w14:paraId="5AFB54DF"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cầu</w:t>
            </w:r>
          </w:p>
        </w:tc>
        <w:tc>
          <w:tcPr>
            <w:tcW w:w="1105" w:type="dxa"/>
            <w:tcBorders>
              <w:top w:val="nil"/>
              <w:left w:val="nil"/>
              <w:bottom w:val="single" w:sz="4" w:space="0" w:color="auto"/>
              <w:right w:val="single" w:sz="4" w:space="0" w:color="auto"/>
            </w:tcBorders>
            <w:shd w:val="clear" w:color="000000" w:fill="FFFFFF"/>
            <w:noWrap/>
            <w:vAlign w:val="bottom"/>
            <w:hideMark/>
          </w:tcPr>
          <w:p w14:paraId="76F3E073"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6740ED6D"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3D07DAD"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31</w:t>
            </w:r>
          </w:p>
        </w:tc>
        <w:tc>
          <w:tcPr>
            <w:tcW w:w="3899" w:type="dxa"/>
            <w:tcBorders>
              <w:top w:val="nil"/>
              <w:left w:val="nil"/>
              <w:bottom w:val="single" w:sz="4" w:space="0" w:color="auto"/>
              <w:right w:val="single" w:sz="4" w:space="0" w:color="auto"/>
            </w:tcBorders>
            <w:shd w:val="clear" w:color="000000" w:fill="FFFFFF"/>
            <w:vAlign w:val="center"/>
            <w:hideMark/>
          </w:tcPr>
          <w:p w14:paraId="70720799"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Phụ kiện khác:</w:t>
            </w:r>
          </w:p>
        </w:tc>
        <w:tc>
          <w:tcPr>
            <w:tcW w:w="4381" w:type="dxa"/>
            <w:tcBorders>
              <w:top w:val="nil"/>
              <w:left w:val="nil"/>
              <w:bottom w:val="single" w:sz="4" w:space="0" w:color="auto"/>
              <w:right w:val="single" w:sz="4" w:space="0" w:color="auto"/>
            </w:tcBorders>
            <w:shd w:val="clear" w:color="000000" w:fill="FFFFFF"/>
            <w:vAlign w:val="center"/>
            <w:hideMark/>
          </w:tcPr>
          <w:p w14:paraId="619A69CC"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7BD9A2A1"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0079732C"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0E16103"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215397F1"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Vòng corona đuôi sứ (Shield)</w:t>
            </w:r>
          </w:p>
        </w:tc>
        <w:tc>
          <w:tcPr>
            <w:tcW w:w="4381" w:type="dxa"/>
            <w:tcBorders>
              <w:top w:val="nil"/>
              <w:left w:val="nil"/>
              <w:bottom w:val="single" w:sz="4" w:space="0" w:color="auto"/>
              <w:right w:val="single" w:sz="4" w:space="0" w:color="auto"/>
            </w:tcBorders>
            <w:shd w:val="clear" w:color="000000" w:fill="FFFFFF"/>
            <w:vAlign w:val="center"/>
            <w:hideMark/>
          </w:tcPr>
          <w:p w14:paraId="1EF8C8F4"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Yêu cầu</w:t>
            </w:r>
          </w:p>
        </w:tc>
        <w:tc>
          <w:tcPr>
            <w:tcW w:w="1105" w:type="dxa"/>
            <w:tcBorders>
              <w:top w:val="nil"/>
              <w:left w:val="nil"/>
              <w:bottom w:val="single" w:sz="4" w:space="0" w:color="auto"/>
              <w:right w:val="single" w:sz="4" w:space="0" w:color="auto"/>
            </w:tcBorders>
            <w:shd w:val="clear" w:color="000000" w:fill="FFFFFF"/>
            <w:noWrap/>
            <w:vAlign w:val="bottom"/>
            <w:hideMark/>
          </w:tcPr>
          <w:p w14:paraId="4941E84B"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59A47891" w14:textId="77777777" w:rsidTr="00E410A6">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E43FE01"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32</w:t>
            </w:r>
          </w:p>
        </w:tc>
        <w:tc>
          <w:tcPr>
            <w:tcW w:w="3899" w:type="dxa"/>
            <w:tcBorders>
              <w:top w:val="nil"/>
              <w:left w:val="nil"/>
              <w:bottom w:val="single" w:sz="4" w:space="0" w:color="auto"/>
              <w:right w:val="single" w:sz="4" w:space="0" w:color="auto"/>
            </w:tcBorders>
            <w:shd w:val="clear" w:color="000000" w:fill="FFFFFF"/>
            <w:vAlign w:val="center"/>
            <w:hideMark/>
          </w:tcPr>
          <w:p w14:paraId="21744DD9"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Tài liệu kỹ thuật, bản vẽ</w:t>
            </w:r>
          </w:p>
        </w:tc>
        <w:tc>
          <w:tcPr>
            <w:tcW w:w="4381" w:type="dxa"/>
            <w:tcBorders>
              <w:top w:val="nil"/>
              <w:left w:val="nil"/>
              <w:bottom w:val="single" w:sz="4" w:space="0" w:color="auto"/>
              <w:right w:val="single" w:sz="4" w:space="0" w:color="auto"/>
            </w:tcBorders>
            <w:shd w:val="clear" w:color="000000" w:fill="FFFFFF"/>
            <w:vAlign w:val="center"/>
            <w:hideMark/>
          </w:tcPr>
          <w:p w14:paraId="05DB48D7"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Tiếng Việt/Tiếng Anh</w:t>
            </w:r>
          </w:p>
        </w:tc>
        <w:tc>
          <w:tcPr>
            <w:tcW w:w="1105" w:type="dxa"/>
            <w:tcBorders>
              <w:top w:val="nil"/>
              <w:left w:val="nil"/>
              <w:bottom w:val="single" w:sz="4" w:space="0" w:color="auto"/>
              <w:right w:val="single" w:sz="4" w:space="0" w:color="auto"/>
            </w:tcBorders>
            <w:shd w:val="clear" w:color="000000" w:fill="FFFFFF"/>
            <w:noWrap/>
            <w:vAlign w:val="bottom"/>
            <w:hideMark/>
          </w:tcPr>
          <w:p w14:paraId="48860CC3"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AB3A65" w:rsidRPr="00B52BA7" w14:paraId="58DCB3BD" w14:textId="77777777" w:rsidTr="00E410A6">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B249D1" w14:textId="77777777" w:rsidR="00AB3A65" w:rsidRPr="00B52BA7" w:rsidRDefault="00AB3A65" w:rsidP="00AB3A65">
            <w:pPr>
              <w:spacing w:after="0" w:line="240" w:lineRule="auto"/>
              <w:jc w:val="center"/>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33</w:t>
            </w:r>
          </w:p>
        </w:tc>
        <w:tc>
          <w:tcPr>
            <w:tcW w:w="3899" w:type="dxa"/>
            <w:tcBorders>
              <w:top w:val="nil"/>
              <w:left w:val="nil"/>
              <w:bottom w:val="single" w:sz="4" w:space="0" w:color="auto"/>
              <w:right w:val="single" w:sz="4" w:space="0" w:color="auto"/>
            </w:tcBorders>
            <w:shd w:val="clear" w:color="000000" w:fill="FFFFFF"/>
            <w:vAlign w:val="center"/>
            <w:hideMark/>
          </w:tcPr>
          <w:p w14:paraId="73C6830E" w14:textId="77777777" w:rsidR="00AB3A65" w:rsidRPr="00B52BA7" w:rsidRDefault="00AB3A65" w:rsidP="00AB3A65">
            <w:pPr>
              <w:spacing w:after="0" w:line="240" w:lineRule="auto"/>
              <w:rPr>
                <w:rFonts w:ascii="Times New Roman" w:eastAsia="Times New Roman" w:hAnsi="Times New Roman" w:cs="Times New Roman"/>
                <w:color w:val="000000"/>
                <w:kern w:val="0"/>
                <w:sz w:val="28"/>
                <w:szCs w:val="28"/>
                <w14:ligatures w14:val="none"/>
              </w:rPr>
            </w:pPr>
            <w:r w:rsidRPr="00B52BA7">
              <w:rPr>
                <w:rFonts w:ascii="Times New Roman" w:eastAsia="Times New Roman" w:hAnsi="Times New Roman" w:cs="Times New Roman"/>
                <w:color w:val="000000"/>
                <w:kern w:val="0"/>
                <w:sz w:val="28"/>
                <w:szCs w:val="28"/>
                <w14:ligatures w14:val="none"/>
              </w:rPr>
              <w:t>Tuổi thọ sứ</w:t>
            </w:r>
          </w:p>
        </w:tc>
        <w:tc>
          <w:tcPr>
            <w:tcW w:w="4381" w:type="dxa"/>
            <w:tcBorders>
              <w:top w:val="nil"/>
              <w:left w:val="nil"/>
              <w:bottom w:val="single" w:sz="4" w:space="0" w:color="auto"/>
              <w:right w:val="single" w:sz="4" w:space="0" w:color="auto"/>
            </w:tcBorders>
            <w:shd w:val="clear" w:color="000000" w:fill="FFFFFF"/>
            <w:vAlign w:val="center"/>
            <w:hideMark/>
          </w:tcPr>
          <w:p w14:paraId="219EAFC4" w14:textId="77777777" w:rsidR="00AB3A65" w:rsidRPr="00B52BA7" w:rsidRDefault="00AB3A65" w:rsidP="00AB3A65">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20 năm</w:t>
            </w:r>
          </w:p>
        </w:tc>
        <w:tc>
          <w:tcPr>
            <w:tcW w:w="1105" w:type="dxa"/>
            <w:tcBorders>
              <w:top w:val="nil"/>
              <w:left w:val="nil"/>
              <w:bottom w:val="single" w:sz="4" w:space="0" w:color="auto"/>
              <w:right w:val="single" w:sz="4" w:space="0" w:color="auto"/>
            </w:tcBorders>
            <w:shd w:val="clear" w:color="000000" w:fill="FFFFFF"/>
            <w:noWrap/>
            <w:vAlign w:val="bottom"/>
            <w:hideMark/>
          </w:tcPr>
          <w:p w14:paraId="5FC9B975" w14:textId="77777777" w:rsidR="00AB3A65" w:rsidRPr="00B52BA7" w:rsidRDefault="00AB3A65" w:rsidP="00AB3A65">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r w:rsidR="00E410A6" w:rsidRPr="00B52BA7" w14:paraId="05EDBF05" w14:textId="77777777" w:rsidTr="00E410A6">
        <w:trPr>
          <w:trHeight w:val="26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5E84BA1" w14:textId="77777777" w:rsidR="00E410A6" w:rsidRPr="00B52BA7" w:rsidRDefault="00E410A6" w:rsidP="00E410A6">
            <w:pPr>
              <w:spacing w:after="0" w:line="240" w:lineRule="auto"/>
              <w:jc w:val="center"/>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34</w:t>
            </w:r>
          </w:p>
        </w:tc>
        <w:tc>
          <w:tcPr>
            <w:tcW w:w="3899" w:type="dxa"/>
            <w:tcBorders>
              <w:top w:val="nil"/>
              <w:left w:val="nil"/>
              <w:bottom w:val="single" w:sz="4" w:space="0" w:color="auto"/>
              <w:right w:val="single" w:sz="4" w:space="0" w:color="auto"/>
            </w:tcBorders>
            <w:shd w:val="clear" w:color="000000" w:fill="FFFFFF"/>
            <w:vAlign w:val="center"/>
            <w:hideMark/>
          </w:tcPr>
          <w:p w14:paraId="5BAA1D87" w14:textId="77777777" w:rsidR="00E410A6" w:rsidRPr="00B52BA7" w:rsidRDefault="00E410A6" w:rsidP="00E410A6">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4381" w:type="dxa"/>
            <w:tcBorders>
              <w:top w:val="nil"/>
              <w:left w:val="nil"/>
              <w:bottom w:val="single" w:sz="4" w:space="0" w:color="auto"/>
              <w:right w:val="single" w:sz="4" w:space="0" w:color="auto"/>
            </w:tcBorders>
            <w:shd w:val="clear" w:color="000000" w:fill="FFFFFF"/>
            <w:vAlign w:val="center"/>
            <w:hideMark/>
          </w:tcPr>
          <w:p w14:paraId="283BAD2B" w14:textId="6ECC0604" w:rsidR="00E410A6" w:rsidRPr="00B52BA7" w:rsidRDefault="00E410A6" w:rsidP="00E410A6">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105" w:type="dxa"/>
            <w:tcBorders>
              <w:top w:val="nil"/>
              <w:left w:val="nil"/>
              <w:bottom w:val="single" w:sz="4" w:space="0" w:color="auto"/>
              <w:right w:val="single" w:sz="4" w:space="0" w:color="auto"/>
            </w:tcBorders>
            <w:shd w:val="clear" w:color="000000" w:fill="FFFFFF"/>
            <w:noWrap/>
            <w:vAlign w:val="bottom"/>
            <w:hideMark/>
          </w:tcPr>
          <w:p w14:paraId="146F1E65" w14:textId="77777777" w:rsidR="00E410A6" w:rsidRPr="00B52BA7" w:rsidRDefault="00E410A6" w:rsidP="00E410A6">
            <w:pPr>
              <w:spacing w:after="0" w:line="240" w:lineRule="auto"/>
              <w:rPr>
                <w:rFonts w:ascii="Times New Roman" w:eastAsia="Times New Roman" w:hAnsi="Times New Roman" w:cs="Times New Roman"/>
                <w:kern w:val="0"/>
                <w:sz w:val="28"/>
                <w:szCs w:val="28"/>
                <w14:ligatures w14:val="none"/>
              </w:rPr>
            </w:pPr>
            <w:r w:rsidRPr="00B52BA7">
              <w:rPr>
                <w:rFonts w:ascii="Times New Roman" w:eastAsia="Times New Roman" w:hAnsi="Times New Roman" w:cs="Times New Roman"/>
                <w:kern w:val="0"/>
                <w:sz w:val="28"/>
                <w:szCs w:val="28"/>
                <w14:ligatures w14:val="none"/>
              </w:rPr>
              <w:t> </w:t>
            </w:r>
          </w:p>
        </w:tc>
      </w:tr>
    </w:tbl>
    <w:p w14:paraId="348D61C5" w14:textId="456E7F8B" w:rsidR="00AA0DAC" w:rsidRDefault="00AA0DAC" w:rsidP="001F75D2"/>
    <w:p w14:paraId="3A8878DE" w14:textId="77777777" w:rsidR="0056099E" w:rsidRDefault="0056099E" w:rsidP="001F75D2"/>
    <w:p w14:paraId="0D49F6AB" w14:textId="71121592" w:rsidR="0056099E" w:rsidRDefault="0056099E" w:rsidP="0056099E">
      <w:pPr>
        <w:jc w:val="center"/>
      </w:pPr>
      <w:r>
        <w:rPr>
          <w:noProof/>
        </w:rPr>
        <w:drawing>
          <wp:inline distT="0" distB="0" distL="0" distR="0" wp14:anchorId="5DD27F2B" wp14:editId="2783F911">
            <wp:extent cx="3783029" cy="4784640"/>
            <wp:effectExtent l="0" t="0" r="8255" b="0"/>
            <wp:docPr id="39096" name="Picture 6">
              <a:extLst xmlns:a="http://schemas.openxmlformats.org/drawingml/2006/main">
                <a:ext uri="{FF2B5EF4-FFF2-40B4-BE49-F238E27FC236}">
                  <a16:creationId xmlns:a16="http://schemas.microsoft.com/office/drawing/2014/main" id="{CCA034C2-75F9-65A4-6A62-BDE416D700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96" name="Picture 6">
                      <a:extLst>
                        <a:ext uri="{FF2B5EF4-FFF2-40B4-BE49-F238E27FC236}">
                          <a16:creationId xmlns:a16="http://schemas.microsoft.com/office/drawing/2014/main" id="{CCA034C2-75F9-65A4-6A62-BDE416D7003E}"/>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787786" cy="4790657"/>
                    </a:xfrm>
                    <a:prstGeom prst="rect">
                      <a:avLst/>
                    </a:prstGeom>
                    <a:noFill/>
                    <a:ln>
                      <a:noFill/>
                    </a:ln>
                  </pic:spPr>
                </pic:pic>
              </a:graphicData>
            </a:graphic>
          </wp:inline>
        </w:drawing>
      </w:r>
    </w:p>
    <w:p w14:paraId="6675DBC2" w14:textId="38AF320E" w:rsidR="0056099E" w:rsidRDefault="0056099E" w:rsidP="001F75D2">
      <w:r>
        <w:rPr>
          <w:noProof/>
        </w:rPr>
        <w:drawing>
          <wp:inline distT="0" distB="0" distL="0" distR="0" wp14:anchorId="3420033A" wp14:editId="4A8ECB37">
            <wp:extent cx="5943600" cy="2752725"/>
            <wp:effectExtent l="0" t="0" r="0" b="9525"/>
            <wp:docPr id="39097" name="Picture 7">
              <a:extLst xmlns:a="http://schemas.openxmlformats.org/drawingml/2006/main">
                <a:ext uri="{FF2B5EF4-FFF2-40B4-BE49-F238E27FC236}">
                  <a16:creationId xmlns:a16="http://schemas.microsoft.com/office/drawing/2014/main" id="{F09A4A22-DEF5-530B-443F-A5B5CE6024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97" name="Picture 7">
                      <a:extLst>
                        <a:ext uri="{FF2B5EF4-FFF2-40B4-BE49-F238E27FC236}">
                          <a16:creationId xmlns:a16="http://schemas.microsoft.com/office/drawing/2014/main" id="{F09A4A22-DEF5-530B-443F-A5B5CE602485}"/>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2752725"/>
                    </a:xfrm>
                    <a:prstGeom prst="rect">
                      <a:avLst/>
                    </a:prstGeom>
                    <a:noFill/>
                    <a:ln>
                      <a:noFill/>
                    </a:ln>
                  </pic:spPr>
                </pic:pic>
              </a:graphicData>
            </a:graphic>
          </wp:inline>
        </w:drawing>
      </w:r>
    </w:p>
    <w:p w14:paraId="70E48C2C" w14:textId="77777777" w:rsidR="0056099E" w:rsidRDefault="0056099E" w:rsidP="001F75D2"/>
    <w:p w14:paraId="716956B2" w14:textId="1B026AE6" w:rsidR="0056099E" w:rsidRPr="001F75D2" w:rsidRDefault="0056099E" w:rsidP="001F75D2">
      <w:r>
        <w:rPr>
          <w:noProof/>
        </w:rPr>
        <w:lastRenderedPageBreak/>
        <w:drawing>
          <wp:inline distT="0" distB="0" distL="0" distR="0" wp14:anchorId="46CBBFEA" wp14:editId="118E3CFE">
            <wp:extent cx="5826760" cy="8229600"/>
            <wp:effectExtent l="0" t="0" r="2540" b="0"/>
            <wp:docPr id="39098" name="Picture 2">
              <a:extLst xmlns:a="http://schemas.openxmlformats.org/drawingml/2006/main">
                <a:ext uri="{FF2B5EF4-FFF2-40B4-BE49-F238E27FC236}">
                  <a16:creationId xmlns:a16="http://schemas.microsoft.com/office/drawing/2014/main" id="{650B712D-EF8A-256E-5D85-B18E6DC83B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98" name="Picture 2">
                      <a:extLst>
                        <a:ext uri="{FF2B5EF4-FFF2-40B4-BE49-F238E27FC236}">
                          <a16:creationId xmlns:a16="http://schemas.microsoft.com/office/drawing/2014/main" id="{650B712D-EF8A-256E-5D85-B18E6DC83BDE}"/>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26760" cy="8229600"/>
                    </a:xfrm>
                    <a:prstGeom prst="rect">
                      <a:avLst/>
                    </a:prstGeom>
                    <a:noFill/>
                    <a:ln>
                      <a:noFill/>
                    </a:ln>
                  </pic:spPr>
                </pic:pic>
              </a:graphicData>
            </a:graphic>
          </wp:inline>
        </w:drawing>
      </w:r>
    </w:p>
    <w:sectPr w:rsidR="0056099E" w:rsidRPr="001F75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37A34"/>
    <w:rsid w:val="000965FF"/>
    <w:rsid w:val="000A7037"/>
    <w:rsid w:val="0016172A"/>
    <w:rsid w:val="00172F68"/>
    <w:rsid w:val="001F75D2"/>
    <w:rsid w:val="001F7AE9"/>
    <w:rsid w:val="002522C5"/>
    <w:rsid w:val="002533C1"/>
    <w:rsid w:val="004508A5"/>
    <w:rsid w:val="0056099E"/>
    <w:rsid w:val="00592C31"/>
    <w:rsid w:val="005B7CC7"/>
    <w:rsid w:val="005C5436"/>
    <w:rsid w:val="005D0A93"/>
    <w:rsid w:val="00636EB2"/>
    <w:rsid w:val="007A3B6D"/>
    <w:rsid w:val="00862F78"/>
    <w:rsid w:val="00AA0DAC"/>
    <w:rsid w:val="00AB3A65"/>
    <w:rsid w:val="00B52BA7"/>
    <w:rsid w:val="00C1305F"/>
    <w:rsid w:val="00CA3465"/>
    <w:rsid w:val="00CE0440"/>
    <w:rsid w:val="00DE01C8"/>
    <w:rsid w:val="00E410A6"/>
    <w:rsid w:val="00E43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16</cp:revision>
  <dcterms:created xsi:type="dcterms:W3CDTF">2026-01-09T08:40:00Z</dcterms:created>
  <dcterms:modified xsi:type="dcterms:W3CDTF">2026-01-20T09:28:00Z</dcterms:modified>
</cp:coreProperties>
</file>